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F2A" w:rsidRPr="00DC53CF" w:rsidRDefault="006D4F2A" w:rsidP="006D4F2A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6D4F2A" w:rsidRDefault="006D4F2A" w:rsidP="006D4F2A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 w:rsidRPr="00CC5E1E">
        <w:rPr>
          <w:rFonts w:ascii="仿宋" w:eastAsia="仿宋" w:hAnsi="仿宋" w:hint="eastAsia"/>
          <w:sz w:val="32"/>
          <w:szCs w:val="32"/>
        </w:rPr>
        <w:t>离退休</w:t>
      </w:r>
      <w:r w:rsidRPr="00CC5E1E">
        <w:rPr>
          <w:rFonts w:ascii="仿宋" w:eastAsia="仿宋" w:hAnsi="仿宋"/>
          <w:sz w:val="32"/>
          <w:szCs w:val="32"/>
        </w:rPr>
        <w:t>处党委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bookmarkStart w:id="0" w:name="_GoBack"/>
      <w:r w:rsidRPr="006D4F2A">
        <w:rPr>
          <w:rFonts w:ascii="仿宋" w:eastAsia="仿宋" w:hAnsi="仿宋" w:hint="eastAsia"/>
          <w:sz w:val="32"/>
          <w:szCs w:val="32"/>
        </w:rPr>
        <w:t>吕芸芳</w:t>
      </w:r>
      <w:bookmarkEnd w:id="0"/>
    </w:p>
    <w:p w:rsidR="006D4F2A" w:rsidRPr="006D4F2A" w:rsidRDefault="006D4F2A" w:rsidP="006D4F2A">
      <w:pPr>
        <w:spacing w:line="500" w:lineRule="exact"/>
        <w:jc w:val="center"/>
        <w:rPr>
          <w:rFonts w:ascii="仿宋" w:eastAsia="仿宋" w:hAnsi="仿宋" w:hint="eastAsia"/>
          <w:sz w:val="32"/>
          <w:szCs w:val="32"/>
        </w:rPr>
      </w:pPr>
    </w:p>
    <w:p w:rsidR="006D4F2A" w:rsidRDefault="006D4F2A" w:rsidP="006D4F2A">
      <w:pPr>
        <w:spacing w:line="500" w:lineRule="exact"/>
        <w:ind w:firstLineChars="200"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自觉积极主动地参加组织生活。深入学习党章党规，学</w:t>
      </w:r>
      <w:proofErr w:type="gramStart"/>
      <w:r>
        <w:rPr>
          <w:rFonts w:hint="eastAsia"/>
          <w:sz w:val="24"/>
        </w:rPr>
        <w:t>习习近</w:t>
      </w:r>
      <w:proofErr w:type="gramEnd"/>
      <w:r>
        <w:rPr>
          <w:rFonts w:hint="eastAsia"/>
          <w:sz w:val="24"/>
        </w:rPr>
        <w:t>平总书记系列讲话，在党、信党、护党，坚定理想信念。在思想上、行动上、政治上与党中央保持高度一致，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与学校党委、处党委保持高度一致。</w:t>
      </w:r>
    </w:p>
    <w:p w:rsidR="006D4F2A" w:rsidRDefault="006D4F2A" w:rsidP="006D4F2A">
      <w:pPr>
        <w:spacing w:line="500" w:lineRule="exact"/>
        <w:ind w:firstLineChars="200"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、保持共产党员的本色，不忘初心牢记使命。自觉</w:t>
      </w:r>
      <w:proofErr w:type="gramStart"/>
      <w:r>
        <w:rPr>
          <w:rFonts w:hint="eastAsia"/>
          <w:sz w:val="24"/>
        </w:rPr>
        <w:t>践行</w:t>
      </w:r>
      <w:proofErr w:type="gramEnd"/>
      <w:r>
        <w:rPr>
          <w:rFonts w:hint="eastAsia"/>
          <w:sz w:val="24"/>
        </w:rPr>
        <w:t>社会主义核心价值观。不断加强党性修养，始终做到信念坚定、思想常新、理想永存。模范遵守党纪国法，社会公德。</w:t>
      </w:r>
    </w:p>
    <w:p w:rsidR="006D4F2A" w:rsidRDefault="006D4F2A" w:rsidP="006D4F2A">
      <w:pPr>
        <w:spacing w:line="500" w:lineRule="exact"/>
        <w:ind w:firstLineChars="200"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、积极参加离退休工作处</w:t>
      </w:r>
      <w:proofErr w:type="gramStart"/>
      <w:r>
        <w:rPr>
          <w:rFonts w:hint="eastAsia"/>
          <w:sz w:val="24"/>
        </w:rPr>
        <w:t>及群团体</w:t>
      </w:r>
      <w:proofErr w:type="gramEnd"/>
      <w:r>
        <w:rPr>
          <w:rFonts w:hint="eastAsia"/>
          <w:sz w:val="24"/>
        </w:rPr>
        <w:t>组织的各项活动，参于学校文化养老等方面活动。关心邻里，力所能及帮助老弱病的党员同志。关心教育下一代，以身作则，言传身教，</w:t>
      </w:r>
      <w:proofErr w:type="gramStart"/>
      <w:r>
        <w:rPr>
          <w:rFonts w:hint="eastAsia"/>
          <w:sz w:val="24"/>
        </w:rPr>
        <w:t>传递正</w:t>
      </w:r>
      <w:proofErr w:type="gramEnd"/>
      <w:r>
        <w:rPr>
          <w:rFonts w:hint="eastAsia"/>
          <w:sz w:val="24"/>
        </w:rPr>
        <w:t>能量。</w:t>
      </w:r>
    </w:p>
    <w:p w:rsidR="006D4F2A" w:rsidRDefault="006D4F2A" w:rsidP="006D4F2A">
      <w:pPr>
        <w:spacing w:line="500" w:lineRule="exact"/>
        <w:ind w:firstLineChars="200"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，坚持不断学习，在老年大学不间断学习近十年，习练太极拳十余年，扩宽了视野，增长了知识，结识了朋友。</w:t>
      </w:r>
    </w:p>
    <w:p w:rsidR="006D4F2A" w:rsidRDefault="006D4F2A" w:rsidP="006D4F2A">
      <w:pPr>
        <w:spacing w:line="500" w:lineRule="exact"/>
        <w:ind w:firstLineChars="200" w:firstLine="480"/>
        <w:jc w:val="left"/>
        <w:rPr>
          <w:rFonts w:hint="eastAsia"/>
          <w:sz w:val="24"/>
        </w:rPr>
      </w:pPr>
    </w:p>
    <w:p w:rsidR="006D4F2A" w:rsidRDefault="006D4F2A" w:rsidP="006D4F2A">
      <w:pPr>
        <w:spacing w:line="500" w:lineRule="exact"/>
        <w:ind w:firstLineChars="200" w:firstLine="480"/>
        <w:jc w:val="left"/>
        <w:rPr>
          <w:rFonts w:hint="eastAsia"/>
          <w:sz w:val="24"/>
        </w:rPr>
      </w:pPr>
    </w:p>
    <w:p w:rsidR="003F7E9C" w:rsidRPr="006D4F2A" w:rsidRDefault="003F7E9C"/>
    <w:sectPr w:rsidR="003F7E9C" w:rsidRPr="006D4F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F2A"/>
    <w:rsid w:val="003F7E9C"/>
    <w:rsid w:val="006D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C2272D-198E-4705-9067-F4EF72947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F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2018-05-29T14:52:00Z</dcterms:created>
  <dcterms:modified xsi:type="dcterms:W3CDTF">2018-05-29T14:59:00Z</dcterms:modified>
</cp:coreProperties>
</file>