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822" w:rsidRPr="00DC53CF" w:rsidRDefault="00670822" w:rsidP="00670822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297CB9" w:rsidRDefault="00670822" w:rsidP="00670822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r w:rsidRPr="00CA5DCE">
        <w:rPr>
          <w:rFonts w:ascii="仿宋" w:eastAsia="仿宋" w:hAnsi="仿宋" w:cs="Times New Roman" w:hint="eastAsia"/>
          <w:sz w:val="32"/>
          <w:szCs w:val="32"/>
        </w:rPr>
        <w:t>泰安校区</w:t>
      </w:r>
      <w:r w:rsidRPr="00CA5DCE">
        <w:rPr>
          <w:rFonts w:ascii="仿宋" w:eastAsia="仿宋" w:hAnsi="仿宋" w:cs="Times New Roman"/>
          <w:sz w:val="32"/>
          <w:szCs w:val="32"/>
        </w:rPr>
        <w:t>党委</w:t>
      </w:r>
      <w:bookmarkEnd w:id="0"/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670822">
        <w:rPr>
          <w:rFonts w:ascii="仿宋" w:eastAsia="仿宋" w:hAnsi="仿宋" w:cs="Times New Roman" w:hint="eastAsia"/>
          <w:sz w:val="32"/>
          <w:szCs w:val="32"/>
        </w:rPr>
        <w:t>裴国栋</w:t>
      </w:r>
    </w:p>
    <w:p w:rsidR="00670822" w:rsidRPr="00670822" w:rsidRDefault="00670822" w:rsidP="0067082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297CB9" w:rsidRPr="00670822" w:rsidRDefault="00670822" w:rsidP="0067082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670822">
        <w:rPr>
          <w:rFonts w:ascii="仿宋" w:eastAsia="仿宋" w:hAnsi="仿宋" w:cs="Times New Roman" w:hint="eastAsia"/>
          <w:sz w:val="30"/>
          <w:szCs w:val="30"/>
        </w:rPr>
        <w:t>多年</w:t>
      </w:r>
      <w:r w:rsidRPr="00670822">
        <w:rPr>
          <w:rFonts w:ascii="仿宋" w:eastAsia="仿宋" w:hAnsi="仿宋" w:cs="Times New Roman" w:hint="eastAsia"/>
          <w:sz w:val="30"/>
          <w:szCs w:val="30"/>
        </w:rPr>
        <w:t>来，</w:t>
      </w:r>
      <w:r w:rsidRPr="00670822">
        <w:rPr>
          <w:rFonts w:ascii="仿宋" w:eastAsia="仿宋" w:hAnsi="仿宋" w:cs="Times New Roman" w:hint="eastAsia"/>
          <w:sz w:val="30"/>
          <w:szCs w:val="30"/>
        </w:rPr>
        <w:t>我</w:t>
      </w:r>
      <w:r w:rsidRPr="00670822">
        <w:rPr>
          <w:rFonts w:ascii="仿宋" w:eastAsia="仿宋" w:hAnsi="仿宋" w:cs="Times New Roman" w:hint="eastAsia"/>
          <w:sz w:val="30"/>
          <w:szCs w:val="30"/>
        </w:rPr>
        <w:t>以高度的责任感和强烈的事业心，在党务</w:t>
      </w:r>
      <w:r w:rsidRPr="00670822">
        <w:rPr>
          <w:rFonts w:ascii="仿宋" w:eastAsia="仿宋" w:hAnsi="仿宋" w:cs="Times New Roman" w:hint="eastAsia"/>
          <w:sz w:val="30"/>
          <w:szCs w:val="30"/>
        </w:rPr>
        <w:t>和学生管理教育</w:t>
      </w:r>
      <w:r w:rsidRPr="00670822">
        <w:rPr>
          <w:rFonts w:ascii="仿宋" w:eastAsia="仿宋" w:hAnsi="仿宋" w:cs="Times New Roman" w:hint="eastAsia"/>
          <w:sz w:val="30"/>
          <w:szCs w:val="30"/>
        </w:rPr>
        <w:t>工作上恪尽职守、辛勤工作，</w:t>
      </w:r>
      <w:r w:rsidRPr="00670822">
        <w:rPr>
          <w:rFonts w:ascii="仿宋" w:eastAsia="仿宋" w:hAnsi="仿宋" w:cs="Times New Roman" w:hint="eastAsia"/>
          <w:sz w:val="30"/>
          <w:szCs w:val="30"/>
        </w:rPr>
        <w:t>较好</w:t>
      </w:r>
      <w:r w:rsidRPr="00670822">
        <w:rPr>
          <w:rFonts w:ascii="仿宋" w:eastAsia="仿宋" w:hAnsi="仿宋" w:cs="Times New Roman" w:hint="eastAsia"/>
          <w:sz w:val="30"/>
          <w:szCs w:val="30"/>
        </w:rPr>
        <w:t>地完成了学校</w:t>
      </w:r>
      <w:r w:rsidRPr="00670822">
        <w:rPr>
          <w:rFonts w:ascii="仿宋" w:eastAsia="仿宋" w:hAnsi="仿宋" w:cs="Times New Roman" w:hint="eastAsia"/>
          <w:sz w:val="30"/>
          <w:szCs w:val="30"/>
        </w:rPr>
        <w:t>、校区（学院）</w:t>
      </w:r>
      <w:r w:rsidRPr="00670822">
        <w:rPr>
          <w:rFonts w:ascii="仿宋" w:eastAsia="仿宋" w:hAnsi="仿宋" w:cs="Times New Roman" w:hint="eastAsia"/>
          <w:sz w:val="30"/>
          <w:szCs w:val="30"/>
        </w:rPr>
        <w:t>党委交给</w:t>
      </w:r>
      <w:r w:rsidRPr="00670822">
        <w:rPr>
          <w:rFonts w:ascii="仿宋" w:eastAsia="仿宋" w:hAnsi="仿宋" w:cs="Times New Roman" w:hint="eastAsia"/>
          <w:sz w:val="30"/>
          <w:szCs w:val="30"/>
        </w:rPr>
        <w:t>我</w:t>
      </w:r>
      <w:r w:rsidRPr="00670822">
        <w:rPr>
          <w:rFonts w:ascii="仿宋" w:eastAsia="仿宋" w:hAnsi="仿宋" w:cs="Times New Roman" w:hint="eastAsia"/>
          <w:sz w:val="30"/>
          <w:szCs w:val="30"/>
        </w:rPr>
        <w:t>的各项工作任务。</w:t>
      </w:r>
    </w:p>
    <w:p w:rsidR="00297CB9" w:rsidRPr="00670822" w:rsidRDefault="00670822" w:rsidP="0067082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r w:rsidRPr="00670822">
        <w:rPr>
          <w:rFonts w:ascii="仿宋" w:eastAsia="仿宋" w:hAnsi="仿宋" w:cs="Times New Roman" w:hint="eastAsia"/>
          <w:b/>
          <w:sz w:val="30"/>
          <w:szCs w:val="30"/>
        </w:rPr>
        <w:t>一、勤于学习、自觉锤炼，不断提升从事党务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和学生管理教育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工作的能力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。</w:t>
      </w:r>
      <w:r w:rsidRPr="00670822">
        <w:rPr>
          <w:rFonts w:ascii="仿宋" w:eastAsia="仿宋" w:hAnsi="仿宋" w:cs="Times New Roman" w:hint="eastAsia"/>
          <w:sz w:val="30"/>
          <w:szCs w:val="30"/>
        </w:rPr>
        <w:t>自从事党务工作和学生教育管理工作以来，</w:t>
      </w:r>
      <w:r w:rsidRPr="00670822">
        <w:rPr>
          <w:rFonts w:ascii="仿宋" w:eastAsia="仿宋" w:hAnsi="仿宋" w:cs="Times New Roman" w:hint="eastAsia"/>
          <w:sz w:val="30"/>
          <w:szCs w:val="30"/>
        </w:rPr>
        <w:t>注重理论知识的学习和更新，不断加强马列主义、毛泽东思想</w:t>
      </w:r>
      <w:r w:rsidRPr="00670822">
        <w:rPr>
          <w:rFonts w:ascii="仿宋" w:eastAsia="仿宋" w:hAnsi="仿宋" w:cs="Times New Roman" w:hint="eastAsia"/>
          <w:sz w:val="30"/>
          <w:szCs w:val="30"/>
        </w:rPr>
        <w:t>、中国特色社会主义理论体系</w:t>
      </w:r>
      <w:r w:rsidRPr="00670822">
        <w:rPr>
          <w:rFonts w:ascii="仿宋" w:eastAsia="仿宋" w:hAnsi="仿宋" w:cs="Times New Roman" w:hint="eastAsia"/>
          <w:sz w:val="30"/>
          <w:szCs w:val="30"/>
        </w:rPr>
        <w:t>特别是</w:t>
      </w:r>
      <w:r w:rsidRPr="00670822">
        <w:rPr>
          <w:rFonts w:ascii="仿宋" w:eastAsia="仿宋" w:hAnsi="仿宋" w:cs="Times New Roman" w:hint="eastAsia"/>
          <w:sz w:val="30"/>
          <w:szCs w:val="30"/>
        </w:rPr>
        <w:t>习近平新时代中国特色社会主义思想</w:t>
      </w:r>
      <w:r w:rsidRPr="00670822">
        <w:rPr>
          <w:rFonts w:ascii="仿宋" w:eastAsia="仿宋" w:hAnsi="仿宋" w:cs="Times New Roman" w:hint="eastAsia"/>
          <w:sz w:val="30"/>
          <w:szCs w:val="30"/>
        </w:rPr>
        <w:t>的学习；刻苦钻研业务知识，善于洞察形势，具备了较好的政治、业务素质和政策水平。同时，注重学习与实践结合，撰写思政论文和开展党建工作研究</w:t>
      </w:r>
      <w:r w:rsidRPr="00670822">
        <w:rPr>
          <w:rFonts w:ascii="仿宋" w:eastAsia="仿宋" w:hAnsi="仿宋" w:cs="Times New Roman" w:hint="eastAsia"/>
          <w:sz w:val="30"/>
          <w:szCs w:val="30"/>
        </w:rPr>
        <w:t>（</w:t>
      </w:r>
      <w:r w:rsidRPr="00670822">
        <w:rPr>
          <w:rFonts w:ascii="仿宋" w:eastAsia="仿宋" w:hAnsi="仿宋" w:cs="Times New Roman" w:hint="eastAsia"/>
          <w:sz w:val="30"/>
          <w:szCs w:val="30"/>
        </w:rPr>
        <w:t>发表文章</w:t>
      </w:r>
      <w:r w:rsidRPr="00670822">
        <w:rPr>
          <w:rFonts w:ascii="仿宋" w:eastAsia="仿宋" w:hAnsi="仿宋" w:cs="Times New Roman" w:hint="eastAsia"/>
          <w:sz w:val="30"/>
          <w:szCs w:val="30"/>
        </w:rPr>
        <w:t>10</w:t>
      </w:r>
      <w:r w:rsidRPr="00670822">
        <w:rPr>
          <w:rFonts w:ascii="仿宋" w:eastAsia="仿宋" w:hAnsi="仿宋" w:cs="Times New Roman" w:hint="eastAsia"/>
          <w:sz w:val="30"/>
          <w:szCs w:val="30"/>
        </w:rPr>
        <w:t>余</w:t>
      </w:r>
      <w:r w:rsidRPr="00670822">
        <w:rPr>
          <w:rFonts w:ascii="仿宋" w:eastAsia="仿宋" w:hAnsi="仿宋" w:cs="Times New Roman" w:hint="eastAsia"/>
          <w:sz w:val="30"/>
          <w:szCs w:val="30"/>
        </w:rPr>
        <w:t>篇，开展党建工作和学生工作研究项目</w:t>
      </w:r>
      <w:r w:rsidRPr="00670822">
        <w:rPr>
          <w:rFonts w:ascii="仿宋" w:eastAsia="仿宋" w:hAnsi="仿宋" w:cs="Times New Roman" w:hint="eastAsia"/>
          <w:sz w:val="30"/>
          <w:szCs w:val="30"/>
        </w:rPr>
        <w:t>10</w:t>
      </w:r>
      <w:r w:rsidRPr="00670822">
        <w:rPr>
          <w:rFonts w:ascii="仿宋" w:eastAsia="仿宋" w:hAnsi="仿宋" w:cs="Times New Roman" w:hint="eastAsia"/>
          <w:sz w:val="30"/>
          <w:szCs w:val="30"/>
        </w:rPr>
        <w:t>余</w:t>
      </w:r>
      <w:r w:rsidRPr="00670822">
        <w:rPr>
          <w:rFonts w:ascii="仿宋" w:eastAsia="仿宋" w:hAnsi="仿宋" w:cs="Times New Roman" w:hint="eastAsia"/>
          <w:sz w:val="30"/>
          <w:szCs w:val="30"/>
        </w:rPr>
        <w:t>项</w:t>
      </w:r>
      <w:r w:rsidRPr="00670822">
        <w:rPr>
          <w:rFonts w:ascii="仿宋" w:eastAsia="仿宋" w:hAnsi="仿宋" w:cs="Times New Roman" w:hint="eastAsia"/>
          <w:sz w:val="30"/>
          <w:szCs w:val="30"/>
        </w:rPr>
        <w:t>）</w:t>
      </w:r>
      <w:r w:rsidRPr="00670822">
        <w:rPr>
          <w:rFonts w:ascii="仿宋" w:eastAsia="仿宋" w:hAnsi="仿宋" w:cs="Times New Roman" w:hint="eastAsia"/>
          <w:sz w:val="30"/>
          <w:szCs w:val="30"/>
        </w:rPr>
        <w:t>。</w:t>
      </w:r>
    </w:p>
    <w:p w:rsidR="00297CB9" w:rsidRPr="00670822" w:rsidRDefault="00670822" w:rsidP="0067082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r w:rsidRPr="00670822">
        <w:rPr>
          <w:rFonts w:ascii="仿宋" w:eastAsia="仿宋" w:hAnsi="仿宋" w:cs="Times New Roman" w:hint="eastAsia"/>
          <w:b/>
          <w:sz w:val="30"/>
          <w:szCs w:val="30"/>
        </w:rPr>
        <w:t>二、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开拓进取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、深入调研，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加强学风、突出特色，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逐步规范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信息系学生教育管理工作的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程序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。</w:t>
      </w:r>
      <w:r w:rsidRPr="00670822">
        <w:rPr>
          <w:rFonts w:ascii="仿宋" w:eastAsia="仿宋" w:hAnsi="仿宋" w:cs="Times New Roman" w:hint="eastAsia"/>
          <w:sz w:val="30"/>
          <w:szCs w:val="30"/>
        </w:rPr>
        <w:t>到信息系后深入到学生宿舍、课堂及学生活动场所了解情况，掌握信息、分析梳理、建章立制，加强学风建设、突出特色。一是制定出台学生干部选拔、考核、评奖评优等规定、细则</w:t>
      </w:r>
      <w:r w:rsidRPr="00670822">
        <w:rPr>
          <w:rFonts w:ascii="仿宋" w:eastAsia="仿宋" w:hAnsi="仿宋" w:cs="Times New Roman" w:hint="eastAsia"/>
          <w:sz w:val="30"/>
          <w:szCs w:val="30"/>
        </w:rPr>
        <w:t>6</w:t>
      </w:r>
      <w:r w:rsidRPr="00670822">
        <w:rPr>
          <w:rFonts w:ascii="仿宋" w:eastAsia="仿宋" w:hAnsi="仿宋" w:cs="Times New Roman" w:hint="eastAsia"/>
          <w:sz w:val="30"/>
          <w:szCs w:val="30"/>
        </w:rPr>
        <w:t>个，梳理完善辅导员、主要学生干部例会、谈心等制度</w:t>
      </w:r>
      <w:r w:rsidRPr="00670822">
        <w:rPr>
          <w:rFonts w:ascii="仿宋" w:eastAsia="仿宋" w:hAnsi="仿宋" w:cs="Times New Roman" w:hint="eastAsia"/>
          <w:sz w:val="30"/>
          <w:szCs w:val="30"/>
        </w:rPr>
        <w:t>7</w:t>
      </w:r>
      <w:r w:rsidRPr="00670822">
        <w:rPr>
          <w:rFonts w:ascii="仿宋" w:eastAsia="仿宋" w:hAnsi="仿宋" w:cs="Times New Roman" w:hint="eastAsia"/>
          <w:sz w:val="30"/>
          <w:szCs w:val="30"/>
        </w:rPr>
        <w:t>个，基本建立了用制度管人、管事的机制。</w:t>
      </w:r>
      <w:r w:rsidRPr="00670822">
        <w:rPr>
          <w:rFonts w:ascii="仿宋" w:eastAsia="仿宋" w:hAnsi="仿宋" w:cs="Times New Roman" w:hint="eastAsia"/>
          <w:sz w:val="30"/>
          <w:szCs w:val="30"/>
        </w:rPr>
        <w:t>二是</w:t>
      </w:r>
      <w:r w:rsidRPr="00670822">
        <w:rPr>
          <w:rFonts w:ascii="仿宋" w:eastAsia="仿宋" w:hAnsi="仿宋" w:cs="Times New Roman" w:hint="eastAsia"/>
          <w:sz w:val="30"/>
          <w:szCs w:val="30"/>
        </w:rPr>
        <w:t>狠抓学风建设，成绩斐然。</w:t>
      </w:r>
      <w:r w:rsidRPr="00670822">
        <w:rPr>
          <w:rFonts w:ascii="仿宋" w:eastAsia="仿宋" w:hAnsi="仿宋" w:cs="Times New Roman" w:hint="eastAsia"/>
          <w:sz w:val="30"/>
          <w:szCs w:val="30"/>
        </w:rPr>
        <w:t>始终</w:t>
      </w:r>
      <w:r w:rsidRPr="00670822">
        <w:rPr>
          <w:rFonts w:ascii="仿宋" w:eastAsia="仿宋" w:hAnsi="仿宋" w:cs="Times New Roman" w:hint="eastAsia"/>
          <w:sz w:val="30"/>
          <w:szCs w:val="30"/>
        </w:rPr>
        <w:t>围绕以</w:t>
      </w:r>
      <w:r w:rsidRPr="00670822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Pr="00670822">
        <w:rPr>
          <w:rFonts w:ascii="仿宋" w:eastAsia="仿宋" w:hAnsi="仿宋" w:cs="Times New Roman" w:hint="eastAsia"/>
          <w:sz w:val="30"/>
          <w:szCs w:val="30"/>
        </w:rPr>
        <w:t>“强化学习管理，创造良好学风”为核心，以“评建优秀</w:t>
      </w:r>
      <w:r w:rsidRPr="00670822">
        <w:rPr>
          <w:rFonts w:ascii="仿宋" w:eastAsia="仿宋" w:hAnsi="仿宋" w:cs="Times New Roman" w:hint="eastAsia"/>
          <w:sz w:val="30"/>
          <w:szCs w:val="30"/>
        </w:rPr>
        <w:t>宿舍</w:t>
      </w:r>
      <w:r w:rsidRPr="00670822">
        <w:rPr>
          <w:rFonts w:ascii="仿宋" w:eastAsia="仿宋" w:hAnsi="仿宋" w:cs="Times New Roman" w:hint="eastAsia"/>
          <w:sz w:val="30"/>
          <w:szCs w:val="30"/>
        </w:rPr>
        <w:t>”为切入点，用</w:t>
      </w:r>
      <w:r w:rsidRPr="00670822">
        <w:rPr>
          <w:rFonts w:ascii="仿宋" w:eastAsia="仿宋" w:hAnsi="仿宋" w:cs="Times New Roman" w:hint="eastAsia"/>
          <w:sz w:val="30"/>
          <w:szCs w:val="30"/>
        </w:rPr>
        <w:t>舍</w:t>
      </w:r>
      <w:r w:rsidRPr="00670822">
        <w:rPr>
          <w:rFonts w:ascii="仿宋" w:eastAsia="仿宋" w:hAnsi="仿宋" w:cs="Times New Roman" w:hint="eastAsia"/>
          <w:sz w:val="30"/>
          <w:szCs w:val="30"/>
        </w:rPr>
        <w:t>风带动学风；以抓</w:t>
      </w:r>
      <w:r w:rsidRPr="00670822">
        <w:rPr>
          <w:rFonts w:ascii="仿宋" w:eastAsia="仿宋" w:hAnsi="仿宋" w:cs="Times New Roman" w:hint="eastAsia"/>
          <w:sz w:val="30"/>
          <w:szCs w:val="30"/>
        </w:rPr>
        <w:t>各类、各阶段考试考核，</w:t>
      </w:r>
      <w:r w:rsidRPr="00670822">
        <w:rPr>
          <w:rFonts w:ascii="仿宋" w:eastAsia="仿宋" w:hAnsi="仿宋" w:cs="Times New Roman" w:hint="eastAsia"/>
          <w:sz w:val="30"/>
          <w:szCs w:val="30"/>
        </w:rPr>
        <w:t>四</w:t>
      </w:r>
      <w:r w:rsidRPr="00670822">
        <w:rPr>
          <w:rFonts w:ascii="仿宋" w:eastAsia="仿宋" w:hAnsi="仿宋" w:cs="Times New Roman" w:hint="eastAsia"/>
          <w:sz w:val="30"/>
          <w:szCs w:val="30"/>
        </w:rPr>
        <w:t>、六</w:t>
      </w:r>
      <w:r w:rsidRPr="00670822">
        <w:rPr>
          <w:rFonts w:ascii="仿宋" w:eastAsia="仿宋" w:hAnsi="仿宋" w:cs="Times New Roman" w:hint="eastAsia"/>
          <w:sz w:val="30"/>
          <w:szCs w:val="30"/>
        </w:rPr>
        <w:t>级</w:t>
      </w:r>
      <w:r w:rsidRPr="00670822">
        <w:rPr>
          <w:rFonts w:ascii="仿宋" w:eastAsia="仿宋" w:hAnsi="仿宋" w:cs="Times New Roman" w:hint="eastAsia"/>
          <w:sz w:val="30"/>
          <w:szCs w:val="30"/>
        </w:rPr>
        <w:t>和技能</w:t>
      </w:r>
      <w:r w:rsidRPr="00670822">
        <w:rPr>
          <w:rFonts w:ascii="仿宋" w:eastAsia="仿宋" w:hAnsi="仿宋" w:cs="Times New Roman" w:hint="eastAsia"/>
          <w:sz w:val="30"/>
          <w:szCs w:val="30"/>
        </w:rPr>
        <w:t>考试为契机，进一步抓学风建设。</w:t>
      </w:r>
      <w:r w:rsidRPr="00670822">
        <w:rPr>
          <w:rFonts w:ascii="仿宋" w:eastAsia="仿宋" w:hAnsi="仿宋" w:cs="Times New Roman" w:hint="eastAsia"/>
          <w:sz w:val="30"/>
          <w:szCs w:val="30"/>
        </w:rPr>
        <w:t>2017</w:t>
      </w:r>
      <w:r w:rsidRPr="00670822">
        <w:rPr>
          <w:rFonts w:ascii="仿宋" w:eastAsia="仿宋" w:hAnsi="仿宋" w:cs="Times New Roman" w:hint="eastAsia"/>
          <w:sz w:val="30"/>
          <w:szCs w:val="30"/>
        </w:rPr>
        <w:t>届毕业生年终就业率达</w:t>
      </w:r>
      <w:r w:rsidRPr="00670822">
        <w:rPr>
          <w:rFonts w:ascii="仿宋" w:eastAsia="仿宋" w:hAnsi="仿宋" w:cs="Times New Roman" w:hint="eastAsia"/>
          <w:sz w:val="30"/>
          <w:szCs w:val="30"/>
        </w:rPr>
        <w:t>9</w:t>
      </w:r>
      <w:r w:rsidRPr="00670822">
        <w:rPr>
          <w:rFonts w:ascii="仿宋" w:eastAsia="仿宋" w:hAnsi="仿宋" w:cs="Times New Roman" w:hint="eastAsia"/>
          <w:sz w:val="30"/>
          <w:szCs w:val="30"/>
        </w:rPr>
        <w:t>9.</w:t>
      </w:r>
      <w:r w:rsidRPr="00670822">
        <w:rPr>
          <w:rFonts w:ascii="仿宋" w:eastAsia="仿宋" w:hAnsi="仿宋" w:cs="Times New Roman" w:hint="eastAsia"/>
          <w:sz w:val="30"/>
          <w:szCs w:val="30"/>
        </w:rPr>
        <w:t>27</w:t>
      </w:r>
      <w:r w:rsidRPr="00670822">
        <w:rPr>
          <w:rFonts w:ascii="仿宋" w:eastAsia="仿宋" w:hAnsi="仿宋" w:cs="Times New Roman" w:hint="eastAsia"/>
          <w:sz w:val="30"/>
          <w:szCs w:val="30"/>
        </w:rPr>
        <w:t>%</w:t>
      </w:r>
      <w:r w:rsidRPr="00670822">
        <w:rPr>
          <w:rFonts w:ascii="仿宋" w:eastAsia="仿宋" w:hAnsi="仿宋" w:cs="Times New Roman" w:hint="eastAsia"/>
          <w:sz w:val="30"/>
          <w:szCs w:val="30"/>
        </w:rPr>
        <w:t>，</w:t>
      </w:r>
      <w:r w:rsidRPr="00670822">
        <w:rPr>
          <w:rFonts w:ascii="仿宋" w:eastAsia="仿宋" w:hAnsi="仿宋" w:cs="Times New Roman" w:hint="eastAsia"/>
          <w:sz w:val="30"/>
          <w:szCs w:val="30"/>
        </w:rPr>
        <w:lastRenderedPageBreak/>
        <w:t>初次</w:t>
      </w:r>
      <w:r w:rsidRPr="00670822">
        <w:rPr>
          <w:rFonts w:ascii="仿宋" w:eastAsia="仿宋" w:hAnsi="仿宋" w:cs="Times New Roman" w:hint="eastAsia"/>
          <w:sz w:val="30"/>
          <w:szCs w:val="30"/>
        </w:rPr>
        <w:t>就业率</w:t>
      </w:r>
      <w:r w:rsidRPr="00670822">
        <w:rPr>
          <w:rFonts w:ascii="仿宋" w:eastAsia="仿宋" w:hAnsi="仿宋" w:cs="Times New Roman" w:hint="eastAsia"/>
          <w:sz w:val="30"/>
          <w:szCs w:val="30"/>
        </w:rPr>
        <w:t>92.37</w:t>
      </w:r>
      <w:r w:rsidRPr="00670822">
        <w:rPr>
          <w:rFonts w:ascii="仿宋" w:eastAsia="仿宋" w:hAnsi="仿宋" w:cs="Times New Roman" w:hint="eastAsia"/>
          <w:sz w:val="30"/>
          <w:szCs w:val="30"/>
        </w:rPr>
        <w:t>%</w:t>
      </w:r>
      <w:r w:rsidRPr="00670822">
        <w:rPr>
          <w:rFonts w:ascii="仿宋" w:eastAsia="仿宋" w:hAnsi="仿宋" w:cs="Times New Roman" w:hint="eastAsia"/>
          <w:sz w:val="30"/>
          <w:szCs w:val="30"/>
        </w:rPr>
        <w:t>，信息系因此在</w:t>
      </w:r>
      <w:r w:rsidRPr="00670822">
        <w:rPr>
          <w:rFonts w:ascii="仿宋" w:eastAsia="仿宋" w:hAnsi="仿宋" w:cs="Times New Roman" w:hint="eastAsia"/>
          <w:sz w:val="30"/>
          <w:szCs w:val="30"/>
        </w:rPr>
        <w:t>2017</w:t>
      </w:r>
      <w:r w:rsidRPr="00670822">
        <w:rPr>
          <w:rFonts w:ascii="仿宋" w:eastAsia="仿宋" w:hAnsi="仿宋" w:cs="Times New Roman" w:hint="eastAsia"/>
          <w:sz w:val="30"/>
          <w:szCs w:val="30"/>
        </w:rPr>
        <w:t>年被学校授予就业先进单位（</w:t>
      </w:r>
      <w:r w:rsidRPr="00670822">
        <w:rPr>
          <w:rFonts w:ascii="仿宋" w:eastAsia="仿宋" w:hAnsi="仿宋" w:cs="Times New Roman" w:hint="eastAsia"/>
          <w:sz w:val="30"/>
          <w:szCs w:val="30"/>
        </w:rPr>
        <w:t>2017</w:t>
      </w:r>
      <w:r w:rsidRPr="00670822">
        <w:rPr>
          <w:rFonts w:ascii="仿宋" w:eastAsia="仿宋" w:hAnsi="仿宋" w:cs="Times New Roman" w:hint="eastAsia"/>
          <w:sz w:val="30"/>
          <w:szCs w:val="30"/>
        </w:rPr>
        <w:t>届本科毕业生考研录取率超过</w:t>
      </w:r>
      <w:r w:rsidRPr="00670822">
        <w:rPr>
          <w:rFonts w:ascii="仿宋" w:eastAsia="仿宋" w:hAnsi="仿宋" w:cs="Times New Roman" w:hint="eastAsia"/>
          <w:sz w:val="30"/>
          <w:szCs w:val="30"/>
        </w:rPr>
        <w:t>23</w:t>
      </w:r>
      <w:r w:rsidRPr="00670822">
        <w:rPr>
          <w:rFonts w:ascii="仿宋" w:eastAsia="仿宋" w:hAnsi="仿宋" w:cs="Times New Roman" w:hint="eastAsia"/>
          <w:sz w:val="30"/>
          <w:szCs w:val="30"/>
        </w:rPr>
        <w:t>%</w:t>
      </w:r>
      <w:r w:rsidRPr="00670822">
        <w:rPr>
          <w:rFonts w:ascii="仿宋" w:eastAsia="仿宋" w:hAnsi="仿宋" w:cs="Times New Roman" w:hint="eastAsia"/>
          <w:sz w:val="30"/>
          <w:szCs w:val="30"/>
        </w:rPr>
        <w:t>、专科毕业生专升</w:t>
      </w:r>
      <w:proofErr w:type="gramStart"/>
      <w:r w:rsidRPr="00670822">
        <w:rPr>
          <w:rFonts w:ascii="仿宋" w:eastAsia="仿宋" w:hAnsi="仿宋" w:cs="Times New Roman" w:hint="eastAsia"/>
          <w:sz w:val="30"/>
          <w:szCs w:val="30"/>
        </w:rPr>
        <w:t>本超过</w:t>
      </w:r>
      <w:proofErr w:type="gramEnd"/>
      <w:r w:rsidRPr="00670822">
        <w:rPr>
          <w:rFonts w:ascii="仿宋" w:eastAsia="仿宋" w:hAnsi="仿宋" w:cs="Times New Roman" w:hint="eastAsia"/>
          <w:sz w:val="30"/>
          <w:szCs w:val="30"/>
        </w:rPr>
        <w:t>20</w:t>
      </w:r>
      <w:r w:rsidRPr="00670822">
        <w:rPr>
          <w:rFonts w:ascii="仿宋" w:eastAsia="仿宋" w:hAnsi="仿宋" w:cs="Times New Roman" w:hint="eastAsia"/>
          <w:sz w:val="30"/>
          <w:szCs w:val="30"/>
        </w:rPr>
        <w:t>%</w:t>
      </w:r>
      <w:r w:rsidRPr="00670822">
        <w:rPr>
          <w:rFonts w:ascii="仿宋" w:eastAsia="仿宋" w:hAnsi="仿宋" w:cs="Times New Roman" w:hint="eastAsia"/>
          <w:sz w:val="30"/>
          <w:szCs w:val="30"/>
        </w:rPr>
        <w:t>，均名列校区、学院第一）。三是</w:t>
      </w:r>
      <w:r w:rsidRPr="00670822">
        <w:rPr>
          <w:rFonts w:ascii="仿宋" w:eastAsia="仿宋" w:hAnsi="仿宋" w:cs="Times New Roman" w:hint="eastAsia"/>
          <w:sz w:val="30"/>
          <w:szCs w:val="30"/>
        </w:rPr>
        <w:t>结合</w:t>
      </w:r>
      <w:r w:rsidRPr="00670822">
        <w:rPr>
          <w:rFonts w:ascii="仿宋" w:eastAsia="仿宋" w:hAnsi="仿宋" w:cs="Times New Roman" w:hint="eastAsia"/>
          <w:sz w:val="30"/>
          <w:szCs w:val="30"/>
        </w:rPr>
        <w:t>信息</w:t>
      </w:r>
      <w:proofErr w:type="gramStart"/>
      <w:r w:rsidRPr="00670822">
        <w:rPr>
          <w:rFonts w:ascii="仿宋" w:eastAsia="仿宋" w:hAnsi="仿宋" w:cs="Times New Roman" w:hint="eastAsia"/>
          <w:sz w:val="30"/>
          <w:szCs w:val="30"/>
        </w:rPr>
        <w:t>系</w:t>
      </w:r>
      <w:r w:rsidRPr="00670822">
        <w:rPr>
          <w:rFonts w:ascii="仿宋" w:eastAsia="仿宋" w:hAnsi="仿宋" w:cs="Times New Roman" w:hint="eastAsia"/>
          <w:sz w:val="30"/>
          <w:szCs w:val="30"/>
        </w:rPr>
        <w:t>特点</w:t>
      </w:r>
      <w:proofErr w:type="gramEnd"/>
      <w:r w:rsidRPr="00670822">
        <w:rPr>
          <w:rFonts w:ascii="仿宋" w:eastAsia="仿宋" w:hAnsi="仿宋" w:cs="Times New Roman" w:hint="eastAsia"/>
          <w:sz w:val="30"/>
          <w:szCs w:val="30"/>
        </w:rPr>
        <w:t>,</w:t>
      </w:r>
      <w:r w:rsidRPr="00670822">
        <w:rPr>
          <w:rFonts w:ascii="仿宋" w:eastAsia="仿宋" w:hAnsi="仿宋" w:cs="Times New Roman" w:hint="eastAsia"/>
          <w:sz w:val="30"/>
          <w:szCs w:val="30"/>
        </w:rPr>
        <w:t>打造</w:t>
      </w:r>
      <w:r w:rsidRPr="00670822">
        <w:rPr>
          <w:rFonts w:ascii="仿宋" w:eastAsia="仿宋" w:hAnsi="仿宋" w:cs="Times New Roman" w:hint="eastAsia"/>
          <w:sz w:val="30"/>
          <w:szCs w:val="30"/>
        </w:rPr>
        <w:t>特色</w:t>
      </w:r>
      <w:r w:rsidRPr="00670822">
        <w:rPr>
          <w:rFonts w:ascii="仿宋" w:eastAsia="仿宋" w:hAnsi="仿宋" w:cs="Times New Roman" w:hint="eastAsia"/>
          <w:sz w:val="30"/>
          <w:szCs w:val="30"/>
        </w:rPr>
        <w:t>创业创新</w:t>
      </w:r>
      <w:r w:rsidRPr="00670822">
        <w:rPr>
          <w:rFonts w:ascii="仿宋" w:eastAsia="仿宋" w:hAnsi="仿宋" w:cs="Times New Roman" w:hint="eastAsia"/>
          <w:sz w:val="30"/>
          <w:szCs w:val="30"/>
        </w:rPr>
        <w:t>品牌。</w:t>
      </w:r>
      <w:r w:rsidRPr="00670822">
        <w:rPr>
          <w:rFonts w:ascii="仿宋" w:eastAsia="仿宋" w:hAnsi="仿宋" w:cs="Times New Roman" w:hint="eastAsia"/>
          <w:sz w:val="30"/>
          <w:szCs w:val="30"/>
        </w:rPr>
        <w:t>始终</w:t>
      </w:r>
      <w:r w:rsidRPr="00670822">
        <w:rPr>
          <w:rFonts w:ascii="仿宋" w:eastAsia="仿宋" w:hAnsi="仿宋" w:cs="Times New Roman" w:hint="eastAsia"/>
          <w:sz w:val="30"/>
          <w:szCs w:val="30"/>
        </w:rPr>
        <w:t>坚持以理念创新、教育创新、成果创新为指导开展“双创”工作。促进大学生三</w:t>
      </w:r>
      <w:proofErr w:type="gramStart"/>
      <w:r w:rsidRPr="00670822">
        <w:rPr>
          <w:rFonts w:ascii="仿宋" w:eastAsia="仿宋" w:hAnsi="仿宋" w:cs="Times New Roman" w:hint="eastAsia"/>
          <w:sz w:val="30"/>
          <w:szCs w:val="30"/>
        </w:rPr>
        <w:t>创中心</w:t>
      </w:r>
      <w:proofErr w:type="gramEnd"/>
      <w:r w:rsidRPr="00670822">
        <w:rPr>
          <w:rFonts w:ascii="仿宋" w:eastAsia="仿宋" w:hAnsi="仿宋" w:cs="Times New Roman" w:hint="eastAsia"/>
          <w:sz w:val="30"/>
          <w:szCs w:val="30"/>
        </w:rPr>
        <w:t>建设、协调学生就业创业基地签约、支持学生投身科技创新工作。形成了以学生创业创新工作打造我</w:t>
      </w:r>
      <w:proofErr w:type="gramStart"/>
      <w:r w:rsidRPr="00670822">
        <w:rPr>
          <w:rFonts w:ascii="仿宋" w:eastAsia="仿宋" w:hAnsi="仿宋" w:cs="Times New Roman" w:hint="eastAsia"/>
          <w:sz w:val="30"/>
          <w:szCs w:val="30"/>
        </w:rPr>
        <w:t>系特色</w:t>
      </w:r>
      <w:proofErr w:type="gramEnd"/>
      <w:r w:rsidRPr="00670822">
        <w:rPr>
          <w:rFonts w:ascii="仿宋" w:eastAsia="仿宋" w:hAnsi="仿宋" w:cs="Times New Roman" w:hint="eastAsia"/>
          <w:sz w:val="30"/>
          <w:szCs w:val="30"/>
        </w:rPr>
        <w:t>工作品牌，以创业创新促学风、促实践、促就业。</w:t>
      </w:r>
      <w:r w:rsidRPr="00670822">
        <w:rPr>
          <w:rFonts w:ascii="仿宋" w:eastAsia="仿宋" w:hAnsi="仿宋" w:cs="Times New Roman" w:hint="eastAsia"/>
          <w:sz w:val="30"/>
          <w:szCs w:val="30"/>
        </w:rPr>
        <w:t>2017</w:t>
      </w:r>
      <w:r w:rsidRPr="00670822">
        <w:rPr>
          <w:rFonts w:ascii="仿宋" w:eastAsia="仿宋" w:hAnsi="仿宋" w:cs="Times New Roman" w:hint="eastAsia"/>
          <w:sz w:val="30"/>
          <w:szCs w:val="30"/>
        </w:rPr>
        <w:t>年度，信息工程系学子参加省级及省级以上赛事</w:t>
      </w:r>
      <w:r w:rsidRPr="00670822">
        <w:rPr>
          <w:rFonts w:ascii="仿宋" w:eastAsia="仿宋" w:hAnsi="仿宋" w:cs="Times New Roman" w:hint="eastAsia"/>
          <w:sz w:val="30"/>
          <w:szCs w:val="30"/>
        </w:rPr>
        <w:t>25</w:t>
      </w:r>
      <w:r w:rsidRPr="00670822">
        <w:rPr>
          <w:rFonts w:ascii="仿宋" w:eastAsia="仿宋" w:hAnsi="仿宋" w:cs="Times New Roman" w:hint="eastAsia"/>
          <w:sz w:val="30"/>
          <w:szCs w:val="30"/>
        </w:rPr>
        <w:t>类总计</w:t>
      </w:r>
      <w:r w:rsidRPr="00670822">
        <w:rPr>
          <w:rFonts w:ascii="仿宋" w:eastAsia="仿宋" w:hAnsi="仿宋" w:cs="Times New Roman" w:hint="eastAsia"/>
          <w:sz w:val="30"/>
          <w:szCs w:val="30"/>
        </w:rPr>
        <w:t>131</w:t>
      </w:r>
      <w:r w:rsidRPr="00670822">
        <w:rPr>
          <w:rFonts w:ascii="仿宋" w:eastAsia="仿宋" w:hAnsi="仿宋" w:cs="Times New Roman" w:hint="eastAsia"/>
          <w:sz w:val="30"/>
          <w:szCs w:val="30"/>
        </w:rPr>
        <w:t>项，其中国家级特等奖</w:t>
      </w:r>
      <w:r w:rsidRPr="00670822">
        <w:rPr>
          <w:rFonts w:ascii="仿宋" w:eastAsia="仿宋" w:hAnsi="仿宋" w:cs="Times New Roman" w:hint="eastAsia"/>
          <w:sz w:val="30"/>
          <w:szCs w:val="30"/>
        </w:rPr>
        <w:t>2</w:t>
      </w:r>
      <w:r w:rsidRPr="00670822">
        <w:rPr>
          <w:rFonts w:ascii="仿宋" w:eastAsia="仿宋" w:hAnsi="仿宋" w:cs="Times New Roman" w:hint="eastAsia"/>
          <w:sz w:val="30"/>
          <w:szCs w:val="30"/>
        </w:rPr>
        <w:t>项，国家级一等奖</w:t>
      </w:r>
      <w:r w:rsidRPr="00670822">
        <w:rPr>
          <w:rFonts w:ascii="仿宋" w:eastAsia="仿宋" w:hAnsi="仿宋" w:cs="Times New Roman" w:hint="eastAsia"/>
          <w:sz w:val="30"/>
          <w:szCs w:val="30"/>
        </w:rPr>
        <w:t>9</w:t>
      </w:r>
      <w:r w:rsidRPr="00670822">
        <w:rPr>
          <w:rFonts w:ascii="仿宋" w:eastAsia="仿宋" w:hAnsi="仿宋" w:cs="Times New Roman" w:hint="eastAsia"/>
          <w:sz w:val="30"/>
          <w:szCs w:val="30"/>
        </w:rPr>
        <w:t>项；省级特等将</w:t>
      </w:r>
      <w:r w:rsidRPr="00670822">
        <w:rPr>
          <w:rFonts w:ascii="仿宋" w:eastAsia="仿宋" w:hAnsi="仿宋" w:cs="Times New Roman" w:hint="eastAsia"/>
          <w:sz w:val="30"/>
          <w:szCs w:val="30"/>
        </w:rPr>
        <w:t>1</w:t>
      </w:r>
      <w:r w:rsidRPr="00670822">
        <w:rPr>
          <w:rFonts w:ascii="仿宋" w:eastAsia="仿宋" w:hAnsi="仿宋" w:cs="Times New Roman" w:hint="eastAsia"/>
          <w:sz w:val="30"/>
          <w:szCs w:val="30"/>
        </w:rPr>
        <w:t>项，省级一等奖</w:t>
      </w:r>
      <w:r w:rsidRPr="00670822">
        <w:rPr>
          <w:rFonts w:ascii="仿宋" w:eastAsia="仿宋" w:hAnsi="仿宋" w:cs="Times New Roman" w:hint="eastAsia"/>
          <w:sz w:val="30"/>
          <w:szCs w:val="30"/>
        </w:rPr>
        <w:t>12</w:t>
      </w:r>
      <w:r w:rsidRPr="00670822">
        <w:rPr>
          <w:rFonts w:ascii="仿宋" w:eastAsia="仿宋" w:hAnsi="仿宋" w:cs="Times New Roman" w:hint="eastAsia"/>
          <w:sz w:val="30"/>
          <w:szCs w:val="30"/>
        </w:rPr>
        <w:t>项；泰安市大学生科技创新立项中获批</w:t>
      </w:r>
      <w:r w:rsidRPr="00670822">
        <w:rPr>
          <w:rFonts w:ascii="仿宋" w:eastAsia="仿宋" w:hAnsi="仿宋" w:cs="Times New Roman" w:hint="eastAsia"/>
          <w:sz w:val="30"/>
          <w:szCs w:val="30"/>
        </w:rPr>
        <w:t>4</w:t>
      </w:r>
      <w:r w:rsidRPr="00670822">
        <w:rPr>
          <w:rFonts w:ascii="仿宋" w:eastAsia="仿宋" w:hAnsi="仿宋" w:cs="Times New Roman" w:hint="eastAsia"/>
          <w:sz w:val="30"/>
          <w:szCs w:val="30"/>
        </w:rPr>
        <w:t>项，学生公开发表论文；承担国家级创新创业训练计划项目</w:t>
      </w:r>
      <w:r w:rsidRPr="00670822">
        <w:rPr>
          <w:rFonts w:ascii="仿宋" w:eastAsia="仿宋" w:hAnsi="仿宋" w:cs="Times New Roman" w:hint="eastAsia"/>
          <w:sz w:val="30"/>
          <w:szCs w:val="30"/>
        </w:rPr>
        <w:t>3</w:t>
      </w:r>
      <w:r w:rsidRPr="00670822">
        <w:rPr>
          <w:rFonts w:ascii="仿宋" w:eastAsia="仿宋" w:hAnsi="仿宋" w:cs="Times New Roman" w:hint="eastAsia"/>
          <w:sz w:val="30"/>
          <w:szCs w:val="30"/>
        </w:rPr>
        <w:t>项。四是强化暑期“三下乡”学生团队的工作。</w:t>
      </w:r>
      <w:r w:rsidRPr="00670822">
        <w:rPr>
          <w:rFonts w:ascii="仿宋" w:eastAsia="仿宋" w:hAnsi="仿宋" w:cs="Times New Roman" w:hint="eastAsia"/>
          <w:sz w:val="30"/>
          <w:szCs w:val="30"/>
        </w:rPr>
        <w:t>20</w:t>
      </w:r>
      <w:r w:rsidRPr="00670822">
        <w:rPr>
          <w:rFonts w:ascii="仿宋" w:eastAsia="仿宋" w:hAnsi="仿宋" w:cs="Times New Roman" w:hint="eastAsia"/>
          <w:sz w:val="30"/>
          <w:szCs w:val="30"/>
        </w:rPr>
        <w:t>17</w:t>
      </w:r>
      <w:r w:rsidRPr="00670822">
        <w:rPr>
          <w:rFonts w:ascii="仿宋" w:eastAsia="仿宋" w:hAnsi="仿宋" w:cs="Times New Roman" w:hint="eastAsia"/>
          <w:sz w:val="30"/>
          <w:szCs w:val="30"/>
        </w:rPr>
        <w:t>年利用暑假到蒙阴老区开展支教活动取得较好效果，并被评为省优秀指导教师。</w:t>
      </w:r>
    </w:p>
    <w:p w:rsidR="00297CB9" w:rsidRPr="00670822" w:rsidRDefault="00670822" w:rsidP="0067082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r w:rsidRPr="00670822">
        <w:rPr>
          <w:rFonts w:ascii="仿宋" w:eastAsia="仿宋" w:hAnsi="仿宋" w:cs="Times New Roman" w:hint="eastAsia"/>
          <w:b/>
          <w:sz w:val="30"/>
          <w:szCs w:val="30"/>
        </w:rPr>
        <w:t>三、坚持原则，恪尽职守，当好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学生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党员教育管理工作的“第一把关人”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。</w:t>
      </w:r>
      <w:r w:rsidRPr="00670822">
        <w:rPr>
          <w:rFonts w:ascii="仿宋" w:eastAsia="仿宋" w:hAnsi="仿宋" w:cs="Times New Roman" w:hint="eastAsia"/>
          <w:sz w:val="30"/>
          <w:szCs w:val="30"/>
        </w:rPr>
        <w:t>认真贯彻“十六字”方针，</w:t>
      </w:r>
      <w:r w:rsidRPr="00670822">
        <w:rPr>
          <w:rFonts w:ascii="仿宋" w:eastAsia="仿宋" w:hAnsi="仿宋" w:cs="Times New Roman" w:hint="eastAsia"/>
          <w:sz w:val="30"/>
          <w:szCs w:val="30"/>
        </w:rPr>
        <w:t>严把</w:t>
      </w:r>
      <w:r w:rsidRPr="00670822">
        <w:rPr>
          <w:rFonts w:ascii="仿宋" w:eastAsia="仿宋" w:hAnsi="仿宋" w:cs="Times New Roman" w:hint="eastAsia"/>
          <w:sz w:val="30"/>
          <w:szCs w:val="30"/>
        </w:rPr>
        <w:t>学生</w:t>
      </w:r>
      <w:r w:rsidRPr="00670822">
        <w:rPr>
          <w:rFonts w:ascii="仿宋" w:eastAsia="仿宋" w:hAnsi="仿宋" w:cs="Times New Roman" w:hint="eastAsia"/>
          <w:sz w:val="30"/>
          <w:szCs w:val="30"/>
        </w:rPr>
        <w:t>党员发展对象思想关、学习关和群众关，加大</w:t>
      </w:r>
      <w:r w:rsidRPr="00670822">
        <w:rPr>
          <w:rFonts w:ascii="仿宋" w:eastAsia="仿宋" w:hAnsi="仿宋" w:cs="Times New Roman" w:hint="eastAsia"/>
          <w:sz w:val="30"/>
          <w:szCs w:val="30"/>
        </w:rPr>
        <w:t>学生</w:t>
      </w:r>
      <w:r w:rsidRPr="00670822">
        <w:rPr>
          <w:rFonts w:ascii="仿宋" w:eastAsia="仿宋" w:hAnsi="仿宋" w:cs="Times New Roman" w:hint="eastAsia"/>
          <w:sz w:val="30"/>
          <w:szCs w:val="30"/>
        </w:rPr>
        <w:t>发展党员工作的透明度。</w:t>
      </w:r>
      <w:r w:rsidRPr="00670822">
        <w:rPr>
          <w:rFonts w:ascii="仿宋" w:eastAsia="仿宋" w:hAnsi="仿宋" w:cs="Times New Roman" w:hint="eastAsia"/>
          <w:sz w:val="30"/>
          <w:szCs w:val="30"/>
        </w:rPr>
        <w:t>坚持原则，恪尽职守，不怕得罪人，敢于开展工作，善于做思想政治工作和群众工作，经常与学生党员干部谈心，营造了良好的工作氛围，得到</w:t>
      </w:r>
      <w:r w:rsidRPr="00670822">
        <w:rPr>
          <w:rFonts w:ascii="仿宋" w:eastAsia="仿宋" w:hAnsi="仿宋" w:cs="Times New Roman" w:hint="eastAsia"/>
          <w:sz w:val="30"/>
          <w:szCs w:val="30"/>
        </w:rPr>
        <w:t>学生</w:t>
      </w:r>
      <w:r w:rsidRPr="00670822">
        <w:rPr>
          <w:rFonts w:ascii="仿宋" w:eastAsia="仿宋" w:hAnsi="仿宋" w:cs="Times New Roman" w:hint="eastAsia"/>
          <w:sz w:val="30"/>
          <w:szCs w:val="30"/>
        </w:rPr>
        <w:t>的高度</w:t>
      </w:r>
      <w:r w:rsidRPr="00670822">
        <w:rPr>
          <w:rFonts w:ascii="仿宋" w:eastAsia="仿宋" w:hAnsi="仿宋" w:cs="Times New Roman" w:hint="eastAsia"/>
          <w:sz w:val="30"/>
          <w:szCs w:val="30"/>
        </w:rPr>
        <w:t>认可</w:t>
      </w:r>
      <w:r w:rsidRPr="00670822">
        <w:rPr>
          <w:rFonts w:ascii="仿宋" w:eastAsia="仿宋" w:hAnsi="仿宋" w:cs="Times New Roman" w:hint="eastAsia"/>
          <w:sz w:val="30"/>
          <w:szCs w:val="30"/>
        </w:rPr>
        <w:t>。</w:t>
      </w:r>
      <w:r w:rsidRPr="00670822">
        <w:rPr>
          <w:rFonts w:ascii="仿宋" w:eastAsia="仿宋" w:hAnsi="仿宋" w:cs="Times New Roman" w:hint="eastAsia"/>
          <w:sz w:val="30"/>
          <w:szCs w:val="30"/>
        </w:rPr>
        <w:t>2016</w:t>
      </w:r>
      <w:r w:rsidRPr="00670822">
        <w:rPr>
          <w:rFonts w:ascii="仿宋" w:eastAsia="仿宋" w:hAnsi="仿宋" w:cs="Times New Roman" w:hint="eastAsia"/>
          <w:sz w:val="30"/>
          <w:szCs w:val="30"/>
        </w:rPr>
        <w:t>年至今信息系上报的</w:t>
      </w:r>
      <w:r w:rsidRPr="00670822">
        <w:rPr>
          <w:rFonts w:ascii="仿宋" w:eastAsia="仿宋" w:hAnsi="仿宋" w:cs="Times New Roman" w:hint="eastAsia"/>
          <w:sz w:val="30"/>
          <w:szCs w:val="30"/>
        </w:rPr>
        <w:t>66</w:t>
      </w:r>
      <w:r w:rsidRPr="00670822">
        <w:rPr>
          <w:rFonts w:ascii="仿宋" w:eastAsia="仿宋" w:hAnsi="仿宋" w:cs="Times New Roman" w:hint="eastAsia"/>
          <w:sz w:val="30"/>
          <w:szCs w:val="30"/>
        </w:rPr>
        <w:t>名学生党员、</w:t>
      </w:r>
      <w:r w:rsidRPr="00670822">
        <w:rPr>
          <w:rFonts w:ascii="仿宋" w:eastAsia="仿宋" w:hAnsi="仿宋" w:cs="Times New Roman" w:hint="eastAsia"/>
          <w:sz w:val="30"/>
          <w:szCs w:val="30"/>
        </w:rPr>
        <w:t>17</w:t>
      </w:r>
      <w:r w:rsidRPr="00670822">
        <w:rPr>
          <w:rFonts w:ascii="仿宋" w:eastAsia="仿宋" w:hAnsi="仿宋" w:cs="Times New Roman" w:hint="eastAsia"/>
          <w:sz w:val="30"/>
          <w:szCs w:val="30"/>
        </w:rPr>
        <w:t>名发展对象的各类材料均一次性通过，得到了业务主管部门的认可。</w:t>
      </w:r>
    </w:p>
    <w:p w:rsidR="00297CB9" w:rsidRPr="00670822" w:rsidRDefault="00670822" w:rsidP="0067082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sz w:val="30"/>
          <w:szCs w:val="30"/>
        </w:rPr>
      </w:pPr>
      <w:r w:rsidRPr="00670822">
        <w:rPr>
          <w:rFonts w:ascii="仿宋" w:eastAsia="仿宋" w:hAnsi="仿宋" w:cs="Times New Roman" w:hint="eastAsia"/>
          <w:b/>
          <w:sz w:val="30"/>
          <w:szCs w:val="30"/>
        </w:rPr>
        <w:lastRenderedPageBreak/>
        <w:t>四、心系群众、以身作则，以实际行动当好</w:t>
      </w:r>
      <w:r w:rsidRPr="00670822">
        <w:rPr>
          <w:rFonts w:ascii="仿宋" w:eastAsia="仿宋" w:hAnsi="仿宋" w:cs="Times New Roman" w:hint="eastAsia"/>
          <w:b/>
          <w:sz w:val="30"/>
          <w:szCs w:val="30"/>
        </w:rPr>
        <w:t>党总支书记的助手和参谋。</w:t>
      </w:r>
      <w:r w:rsidRPr="00670822">
        <w:rPr>
          <w:rFonts w:ascii="仿宋" w:eastAsia="仿宋" w:hAnsi="仿宋" w:cs="Times New Roman" w:hint="eastAsia"/>
          <w:sz w:val="30"/>
          <w:szCs w:val="30"/>
        </w:rPr>
        <w:t>我</w:t>
      </w:r>
      <w:r w:rsidRPr="00670822">
        <w:rPr>
          <w:rFonts w:ascii="仿宋" w:eastAsia="仿宋" w:hAnsi="仿宋" w:cs="Times New Roman" w:hint="eastAsia"/>
          <w:sz w:val="30"/>
          <w:szCs w:val="30"/>
        </w:rPr>
        <w:t>时刻牢记自己是一名共产党员，在平时的工作中，事事、处处、时时都以党员的条件来严格要求自己，对事业兢兢业业，勤勤恳恳，表现出强烈的事业心和高度政治责任感。</w:t>
      </w:r>
      <w:r w:rsidRPr="00670822">
        <w:rPr>
          <w:rFonts w:ascii="仿宋" w:eastAsia="仿宋" w:hAnsi="仿宋" w:cs="Times New Roman" w:hint="eastAsia"/>
          <w:sz w:val="30"/>
          <w:szCs w:val="30"/>
        </w:rPr>
        <w:t>坚持</w:t>
      </w:r>
      <w:r w:rsidRPr="00670822">
        <w:rPr>
          <w:rFonts w:ascii="仿宋" w:eastAsia="仿宋" w:hAnsi="仿宋" w:cs="Times New Roman" w:hint="eastAsia"/>
          <w:sz w:val="30"/>
          <w:szCs w:val="30"/>
        </w:rPr>
        <w:t>将责任、热情、智慧和心血全部</w:t>
      </w:r>
      <w:r w:rsidRPr="00670822">
        <w:rPr>
          <w:rFonts w:ascii="仿宋" w:eastAsia="仿宋" w:hAnsi="仿宋" w:cs="Times New Roman" w:hint="eastAsia"/>
          <w:sz w:val="30"/>
          <w:szCs w:val="30"/>
        </w:rPr>
        <w:t>用于学生管理教育</w:t>
      </w:r>
      <w:r w:rsidRPr="00670822">
        <w:rPr>
          <w:rFonts w:ascii="仿宋" w:eastAsia="仿宋" w:hAnsi="仿宋" w:cs="Times New Roman" w:hint="eastAsia"/>
          <w:sz w:val="30"/>
          <w:szCs w:val="30"/>
        </w:rPr>
        <w:t>工作</w:t>
      </w:r>
      <w:r w:rsidRPr="00670822">
        <w:rPr>
          <w:rFonts w:ascii="仿宋" w:eastAsia="仿宋" w:hAnsi="仿宋" w:cs="Times New Roman" w:hint="eastAsia"/>
          <w:sz w:val="30"/>
          <w:szCs w:val="30"/>
        </w:rPr>
        <w:t>上，</w:t>
      </w:r>
      <w:r w:rsidRPr="00670822">
        <w:rPr>
          <w:rFonts w:ascii="仿宋" w:eastAsia="仿宋" w:hAnsi="仿宋" w:cs="Times New Roman" w:hint="eastAsia"/>
          <w:sz w:val="30"/>
          <w:szCs w:val="30"/>
        </w:rPr>
        <w:t>还</w:t>
      </w:r>
      <w:r w:rsidRPr="00670822">
        <w:rPr>
          <w:rFonts w:ascii="仿宋" w:eastAsia="仿宋" w:hAnsi="仿宋" w:cs="Times New Roman" w:hint="eastAsia"/>
          <w:sz w:val="30"/>
          <w:szCs w:val="30"/>
        </w:rPr>
        <w:t>经常协助党总支书记并与班子成员一道</w:t>
      </w:r>
      <w:r w:rsidRPr="00670822">
        <w:rPr>
          <w:rFonts w:ascii="仿宋" w:eastAsia="仿宋" w:hAnsi="仿宋" w:cs="Times New Roman" w:hint="eastAsia"/>
          <w:sz w:val="30"/>
          <w:szCs w:val="30"/>
        </w:rPr>
        <w:t>关心青</w:t>
      </w:r>
      <w:r w:rsidRPr="00670822">
        <w:rPr>
          <w:rFonts w:ascii="仿宋" w:eastAsia="仿宋" w:hAnsi="仿宋" w:cs="Times New Roman" w:hint="eastAsia"/>
          <w:sz w:val="30"/>
          <w:szCs w:val="30"/>
        </w:rPr>
        <w:t>年</w:t>
      </w:r>
      <w:r w:rsidRPr="00670822">
        <w:rPr>
          <w:rFonts w:ascii="仿宋" w:eastAsia="仿宋" w:hAnsi="仿宋" w:cs="Times New Roman" w:hint="eastAsia"/>
          <w:sz w:val="30"/>
          <w:szCs w:val="30"/>
        </w:rPr>
        <w:t>职工的成长进步。</w:t>
      </w:r>
    </w:p>
    <w:p w:rsidR="00297CB9" w:rsidRPr="00670822" w:rsidRDefault="00297CB9" w:rsidP="0067082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297CB9" w:rsidRPr="00670822" w:rsidRDefault="00297CB9" w:rsidP="0067082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297CB9" w:rsidRPr="00670822" w:rsidRDefault="00297CB9" w:rsidP="0067082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297CB9" w:rsidRPr="00670822" w:rsidRDefault="00297CB9" w:rsidP="0067082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sectPr w:rsidR="00297CB9" w:rsidRPr="00670822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70822">
      <w:r>
        <w:separator/>
      </w:r>
    </w:p>
  </w:endnote>
  <w:endnote w:type="continuationSeparator" w:id="0">
    <w:p w:rsidR="00000000" w:rsidRDefault="0067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70822">
      <w:r>
        <w:separator/>
      </w:r>
    </w:p>
  </w:footnote>
  <w:footnote w:type="continuationSeparator" w:id="0">
    <w:p w:rsidR="00000000" w:rsidRDefault="00670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CB9" w:rsidRDefault="00297CB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71E5A"/>
    <w:rsid w:val="00297CB9"/>
    <w:rsid w:val="00670822"/>
    <w:rsid w:val="1A930A53"/>
    <w:rsid w:val="296B0897"/>
    <w:rsid w:val="2F571E5A"/>
    <w:rsid w:val="4205487B"/>
    <w:rsid w:val="458F6833"/>
    <w:rsid w:val="4DCF542A"/>
    <w:rsid w:val="617C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4A15F8F-03F2-45C8-A7B0-0396076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2</cp:revision>
  <cp:lastPrinted>2018-05-25T01:27:00Z</cp:lastPrinted>
  <dcterms:created xsi:type="dcterms:W3CDTF">2017-06-15T02:45:00Z</dcterms:created>
  <dcterms:modified xsi:type="dcterms:W3CDTF">2018-05-29T10:47:00Z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