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BFF" w:rsidRPr="00DC53CF" w:rsidRDefault="00697BFF" w:rsidP="00697BFF">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8746D2" w:rsidRDefault="00697BFF" w:rsidP="00697BFF">
      <w:pPr>
        <w:spacing w:line="360" w:lineRule="auto"/>
        <w:jc w:val="center"/>
        <w:rPr>
          <w:rFonts w:ascii="仿宋" w:eastAsia="仿宋" w:hAnsi="仿宋"/>
          <w:sz w:val="32"/>
          <w:szCs w:val="32"/>
        </w:rPr>
      </w:pPr>
      <w:bookmarkStart w:id="0" w:name="_GoBack"/>
      <w:r w:rsidRPr="00697BFF">
        <w:rPr>
          <w:rFonts w:ascii="仿宋" w:eastAsia="仿宋" w:hAnsi="仿宋" w:hint="eastAsia"/>
          <w:sz w:val="32"/>
          <w:szCs w:val="32"/>
        </w:rPr>
        <w:t>艺术</w:t>
      </w:r>
      <w:r w:rsidRPr="00697BFF">
        <w:rPr>
          <w:rFonts w:ascii="仿宋" w:eastAsia="仿宋" w:hAnsi="仿宋"/>
          <w:sz w:val="32"/>
          <w:szCs w:val="32"/>
        </w:rPr>
        <w:t>学院党委</w:t>
      </w:r>
      <w:bookmarkEnd w:id="0"/>
      <w:r w:rsidRPr="00697BFF">
        <w:rPr>
          <w:rFonts w:ascii="仿宋" w:eastAsia="仿宋" w:hAnsi="仿宋" w:hint="eastAsia"/>
          <w:sz w:val="32"/>
          <w:szCs w:val="32"/>
        </w:rPr>
        <w:t xml:space="preserve">  </w:t>
      </w:r>
      <w:r w:rsidR="008746D2" w:rsidRPr="00697BFF">
        <w:rPr>
          <w:rFonts w:ascii="仿宋" w:eastAsia="仿宋" w:hAnsi="仿宋" w:hint="eastAsia"/>
          <w:sz w:val="32"/>
          <w:szCs w:val="32"/>
        </w:rPr>
        <w:t>赵仰生</w:t>
      </w:r>
    </w:p>
    <w:p w:rsidR="00697BFF" w:rsidRPr="00697BFF" w:rsidRDefault="00697BFF" w:rsidP="00697BFF">
      <w:pPr>
        <w:adjustRightInd w:val="0"/>
        <w:snapToGrid w:val="0"/>
        <w:spacing w:line="540" w:lineRule="exact"/>
        <w:ind w:firstLineChars="200" w:firstLine="600"/>
        <w:rPr>
          <w:rFonts w:ascii="仿宋" w:eastAsia="仿宋" w:hAnsi="仿宋" w:hint="eastAsia"/>
          <w:sz w:val="30"/>
          <w:szCs w:val="30"/>
        </w:rPr>
      </w:pPr>
    </w:p>
    <w:p w:rsidR="007D591B" w:rsidRPr="00697BFF" w:rsidRDefault="008746D2" w:rsidP="00697BFF">
      <w:pPr>
        <w:spacing w:line="540" w:lineRule="exact"/>
        <w:rPr>
          <w:rFonts w:ascii="仿宋" w:eastAsia="仿宋" w:hAnsi="仿宋"/>
          <w:sz w:val="30"/>
          <w:szCs w:val="30"/>
        </w:rPr>
      </w:pPr>
      <w:r>
        <w:rPr>
          <w:rFonts w:ascii="仿宋_GB2312" w:eastAsia="仿宋_GB2312" w:hAnsi="宋体" w:cs="仿宋_GB2312" w:hint="eastAsia"/>
          <w:sz w:val="28"/>
          <w:szCs w:val="28"/>
        </w:rPr>
        <w:t xml:space="preserve">    </w:t>
      </w:r>
      <w:r w:rsidR="007D591B" w:rsidRPr="00697BFF">
        <w:rPr>
          <w:rFonts w:ascii="仿宋" w:eastAsia="仿宋" w:hAnsi="仿宋" w:hint="eastAsia"/>
          <w:sz w:val="30"/>
          <w:szCs w:val="30"/>
        </w:rPr>
        <w:t>赵仰生同志自参加工作以来，一直严格要求自己，坚持积极上进，严谨务实，勤奋刻苦，兢兢业业，任劳任怨，讲党性、重品行、守纪律，严格履行了一名优秀共产党员应有的权利和义务，发挥了共产党员先锋模范作用，以饱满的工作热情、扎实的工作作风、优异的工作成绩，得到了学院广大师生的普遍好评。</w:t>
      </w:r>
    </w:p>
    <w:p w:rsidR="007D591B" w:rsidRPr="00697BFF" w:rsidRDefault="007D591B" w:rsidP="00697BFF">
      <w:pPr>
        <w:spacing w:line="540" w:lineRule="exact"/>
        <w:rPr>
          <w:rFonts w:ascii="仿宋" w:eastAsia="仿宋" w:hAnsi="仿宋"/>
          <w:b/>
          <w:sz w:val="30"/>
          <w:szCs w:val="30"/>
        </w:rPr>
      </w:pPr>
      <w:r w:rsidRPr="00697BFF">
        <w:rPr>
          <w:rFonts w:ascii="仿宋" w:eastAsia="仿宋" w:hAnsi="仿宋" w:hint="eastAsia"/>
          <w:sz w:val="30"/>
          <w:szCs w:val="30"/>
        </w:rPr>
        <w:t xml:space="preserve">    </w:t>
      </w:r>
      <w:r w:rsidRPr="00697BFF">
        <w:rPr>
          <w:rFonts w:ascii="仿宋" w:eastAsia="仿宋" w:hAnsi="仿宋" w:hint="eastAsia"/>
          <w:b/>
          <w:sz w:val="30"/>
          <w:szCs w:val="30"/>
        </w:rPr>
        <w:t>一、</w:t>
      </w:r>
      <w:r w:rsidRPr="00697BFF">
        <w:rPr>
          <w:rFonts w:ascii="仿宋" w:eastAsia="仿宋" w:hAnsi="仿宋"/>
          <w:b/>
          <w:sz w:val="30"/>
          <w:szCs w:val="30"/>
        </w:rPr>
        <w:t>重视理论学习，</w:t>
      </w:r>
      <w:r w:rsidRPr="00697BFF">
        <w:rPr>
          <w:rFonts w:ascii="仿宋" w:eastAsia="仿宋" w:hAnsi="仿宋" w:hint="eastAsia"/>
          <w:b/>
          <w:sz w:val="30"/>
          <w:szCs w:val="30"/>
        </w:rPr>
        <w:t>理想信念坚定</w:t>
      </w:r>
    </w:p>
    <w:p w:rsidR="007D591B" w:rsidRPr="00697BFF" w:rsidRDefault="007D591B" w:rsidP="00697BFF">
      <w:pPr>
        <w:spacing w:line="540" w:lineRule="exact"/>
        <w:rPr>
          <w:rFonts w:ascii="仿宋" w:eastAsia="仿宋" w:hAnsi="仿宋"/>
          <w:sz w:val="30"/>
          <w:szCs w:val="30"/>
        </w:rPr>
      </w:pPr>
      <w:r w:rsidRPr="00697BFF">
        <w:rPr>
          <w:rFonts w:ascii="仿宋" w:eastAsia="仿宋" w:hAnsi="仿宋" w:hint="eastAsia"/>
          <w:sz w:val="30"/>
          <w:szCs w:val="30"/>
        </w:rPr>
        <w:t xml:space="preserve">    该同志重视政治理论学习，关心时事政治，认真学习贯彻习近平新时代中国特色社会主义思想，牢固树立“四个意识”，坚定“四个自信”，坚决维护以习近平同志为核心的党中央权威和集中统一领导，始终同以习近平同志为核心的党中央保持高度一致；认真参加“两学一做”学习教育活动组织的各项活动，积极学习、深入查摆问题、明确改进措施，通过参加专题教育活动提高了认识、找出了不足、明确了方向，个人政治觉悟和思想水平得到很大提高。</w:t>
      </w:r>
    </w:p>
    <w:p w:rsidR="007D591B" w:rsidRPr="00697BFF" w:rsidRDefault="007D591B" w:rsidP="00697BFF">
      <w:pPr>
        <w:numPr>
          <w:ilvl w:val="0"/>
          <w:numId w:val="1"/>
        </w:numPr>
        <w:spacing w:line="540" w:lineRule="exact"/>
        <w:ind w:firstLineChars="200" w:firstLine="602"/>
        <w:rPr>
          <w:rFonts w:ascii="仿宋" w:eastAsia="仿宋" w:hAnsi="仿宋"/>
          <w:b/>
          <w:sz w:val="30"/>
          <w:szCs w:val="30"/>
        </w:rPr>
      </w:pPr>
      <w:r w:rsidRPr="00697BFF">
        <w:rPr>
          <w:rFonts w:ascii="仿宋" w:eastAsia="仿宋" w:hAnsi="仿宋" w:hint="eastAsia"/>
          <w:b/>
          <w:sz w:val="30"/>
          <w:szCs w:val="30"/>
        </w:rPr>
        <w:t>履职尽责担当，工作业绩突出</w:t>
      </w:r>
    </w:p>
    <w:p w:rsidR="007D591B" w:rsidRPr="00697BFF" w:rsidRDefault="007D591B" w:rsidP="00697BFF">
      <w:pPr>
        <w:spacing w:line="540" w:lineRule="exact"/>
        <w:rPr>
          <w:rFonts w:ascii="仿宋" w:eastAsia="仿宋" w:hAnsi="仿宋"/>
          <w:sz w:val="30"/>
          <w:szCs w:val="30"/>
        </w:rPr>
      </w:pPr>
      <w:r w:rsidRPr="00697BFF">
        <w:rPr>
          <w:rFonts w:ascii="仿宋" w:eastAsia="仿宋" w:hAnsi="仿宋" w:hint="eastAsia"/>
          <w:sz w:val="30"/>
          <w:szCs w:val="30"/>
        </w:rPr>
        <w:t xml:space="preserve">    根据学院党委、团委工作安排，承担学院共青团、学生会、创新创业等工作任务，担任学院党委干事，本科第二党支部书记，并完成了领导交办的其他工作任务；担任2015级学生辅导员，时刻关注学生思想动态，做好学生的思想政治教育工作和日常管理工作，同时不断提高自身业务水平，进一步做好学生工作。</w:t>
      </w:r>
    </w:p>
    <w:p w:rsidR="007D591B" w:rsidRPr="00697BFF" w:rsidRDefault="007D591B" w:rsidP="00697BFF">
      <w:pPr>
        <w:spacing w:line="540" w:lineRule="exact"/>
        <w:rPr>
          <w:rFonts w:ascii="仿宋" w:eastAsia="仿宋" w:hAnsi="仿宋"/>
          <w:sz w:val="30"/>
          <w:szCs w:val="30"/>
        </w:rPr>
      </w:pPr>
      <w:r w:rsidRPr="00697BFF">
        <w:rPr>
          <w:rFonts w:ascii="仿宋" w:eastAsia="仿宋" w:hAnsi="仿宋" w:hint="eastAsia"/>
          <w:sz w:val="30"/>
          <w:szCs w:val="30"/>
        </w:rPr>
        <w:t xml:space="preserve">    1、深入做好思想政治引领工作，提高大学生思想修养。开展 “与信仰对话”等主题教育活动；积极推进科技创新工作，引导和鼓励学生积极开展学术科研活动，2017年获国家级奖项19项、省级25项、市级11项；积极组织社会实践工作，获2017年山东省暑期“三下乡”社会实践活动优秀指导教师称号。 </w:t>
      </w:r>
    </w:p>
    <w:p w:rsidR="007D591B" w:rsidRPr="00697BFF" w:rsidRDefault="007D591B" w:rsidP="00697BFF">
      <w:pPr>
        <w:spacing w:line="540" w:lineRule="exact"/>
        <w:rPr>
          <w:rFonts w:ascii="仿宋" w:eastAsia="仿宋" w:hAnsi="仿宋"/>
          <w:sz w:val="30"/>
          <w:szCs w:val="30"/>
        </w:rPr>
      </w:pPr>
      <w:r w:rsidRPr="00697BFF">
        <w:rPr>
          <w:rFonts w:ascii="仿宋" w:eastAsia="仿宋" w:hAnsi="仿宋" w:hint="eastAsia"/>
          <w:sz w:val="30"/>
          <w:szCs w:val="30"/>
        </w:rPr>
        <w:lastRenderedPageBreak/>
        <w:t xml:space="preserve">    2、指导学生会和社团开展活动，组织举办“环校接力跑”比赛、班服班徽设计比赛、“艺绘科大”校园写生比赛、校园井盖涂鸦活动、考研经验交流会等活动，进一步活跃了校园文化氛围，同时做好第二课堂成绩单工作。</w:t>
      </w:r>
    </w:p>
    <w:p w:rsidR="007D591B" w:rsidRPr="00697BFF" w:rsidRDefault="007D591B" w:rsidP="00697BFF">
      <w:pPr>
        <w:spacing w:line="540" w:lineRule="exact"/>
        <w:rPr>
          <w:rFonts w:ascii="仿宋" w:eastAsia="仿宋" w:hAnsi="仿宋"/>
          <w:sz w:val="30"/>
          <w:szCs w:val="30"/>
        </w:rPr>
      </w:pPr>
      <w:r w:rsidRPr="00697BFF">
        <w:rPr>
          <w:rFonts w:ascii="仿宋" w:eastAsia="仿宋" w:hAnsi="仿宋" w:hint="eastAsia"/>
          <w:sz w:val="30"/>
          <w:szCs w:val="30"/>
        </w:rPr>
        <w:t xml:space="preserve">    3、担任学院党委干事，协助党委书记、副书记认真做好党建工作；组织党委会、理论学习会议，做好会议记录；严格规范做好了党校培训、党费收缴、组织关系转接等党务管理工作，同时做好了统战、宣传相关工作；</w:t>
      </w:r>
    </w:p>
    <w:p w:rsidR="007D591B" w:rsidRPr="00697BFF" w:rsidRDefault="007D591B" w:rsidP="00697BFF">
      <w:pPr>
        <w:spacing w:line="540" w:lineRule="exact"/>
        <w:rPr>
          <w:rFonts w:ascii="仿宋" w:eastAsia="仿宋" w:hAnsi="仿宋"/>
          <w:sz w:val="30"/>
          <w:szCs w:val="30"/>
        </w:rPr>
      </w:pPr>
      <w:r w:rsidRPr="00697BFF">
        <w:rPr>
          <w:rFonts w:ascii="仿宋" w:eastAsia="仿宋" w:hAnsi="仿宋" w:hint="eastAsia"/>
          <w:sz w:val="30"/>
          <w:szCs w:val="30"/>
        </w:rPr>
        <w:t xml:space="preserve">    4.担任本科第二党支部书记，</w:t>
      </w:r>
      <w:r w:rsidRPr="00697BFF">
        <w:rPr>
          <w:rFonts w:ascii="仿宋" w:eastAsia="仿宋" w:hAnsi="仿宋"/>
          <w:sz w:val="30"/>
          <w:szCs w:val="30"/>
        </w:rPr>
        <w:t>积极履行党</w:t>
      </w:r>
      <w:r w:rsidRPr="00697BFF">
        <w:rPr>
          <w:rFonts w:ascii="仿宋" w:eastAsia="仿宋" w:hAnsi="仿宋" w:hint="eastAsia"/>
          <w:sz w:val="30"/>
          <w:szCs w:val="30"/>
        </w:rPr>
        <w:t>支部</w:t>
      </w:r>
      <w:r w:rsidRPr="00697BFF">
        <w:rPr>
          <w:rFonts w:ascii="仿宋" w:eastAsia="仿宋" w:hAnsi="仿宋"/>
          <w:sz w:val="30"/>
          <w:szCs w:val="30"/>
        </w:rPr>
        <w:t>书记第一责任人职责，</w:t>
      </w:r>
      <w:r w:rsidRPr="00697BFF">
        <w:rPr>
          <w:rFonts w:ascii="仿宋" w:eastAsia="仿宋" w:hAnsi="仿宋" w:hint="eastAsia"/>
          <w:sz w:val="30"/>
          <w:szCs w:val="30"/>
        </w:rPr>
        <w:t>团结带领支部成员不断加强政治理论学习，扎实开展“两学一做”学习教育活动；坚持“三会一课”制度，开好组织生活会；做好党员发展、党员教育管理工作；参加山东省山东高校基层党支部书记集中轮训示范培训班并顺利结业，不断提高党建业务水平。</w:t>
      </w:r>
    </w:p>
    <w:p w:rsidR="007D591B" w:rsidRPr="00697BFF" w:rsidRDefault="007D591B" w:rsidP="00697BFF">
      <w:pPr>
        <w:spacing w:line="540" w:lineRule="exact"/>
        <w:rPr>
          <w:rFonts w:ascii="仿宋" w:eastAsia="仿宋" w:hAnsi="仿宋"/>
          <w:sz w:val="30"/>
          <w:szCs w:val="30"/>
        </w:rPr>
      </w:pPr>
      <w:r w:rsidRPr="00697BFF">
        <w:rPr>
          <w:rFonts w:ascii="仿宋" w:eastAsia="仿宋" w:hAnsi="仿宋" w:hint="eastAsia"/>
          <w:sz w:val="30"/>
          <w:szCs w:val="30"/>
        </w:rPr>
        <w:t xml:space="preserve">    5、积极参加学校及学院工会组织的各项活动，2017年被评为“优秀工会积极分子”。</w:t>
      </w:r>
    </w:p>
    <w:p w:rsidR="007D591B" w:rsidRPr="00697BFF" w:rsidRDefault="007D591B" w:rsidP="00697BFF">
      <w:pPr>
        <w:spacing w:line="540" w:lineRule="exact"/>
        <w:rPr>
          <w:rFonts w:ascii="仿宋" w:eastAsia="仿宋" w:hAnsi="仿宋"/>
          <w:b/>
          <w:sz w:val="30"/>
          <w:szCs w:val="30"/>
        </w:rPr>
      </w:pPr>
      <w:r w:rsidRPr="00697BFF">
        <w:rPr>
          <w:rFonts w:ascii="仿宋" w:eastAsia="仿宋" w:hAnsi="仿宋" w:hint="eastAsia"/>
          <w:sz w:val="30"/>
          <w:szCs w:val="30"/>
        </w:rPr>
        <w:t xml:space="preserve">   </w:t>
      </w:r>
      <w:r w:rsidRPr="00697BFF">
        <w:rPr>
          <w:rFonts w:ascii="仿宋" w:eastAsia="仿宋" w:hAnsi="仿宋" w:hint="eastAsia"/>
          <w:b/>
          <w:sz w:val="30"/>
          <w:szCs w:val="30"/>
        </w:rPr>
        <w:t xml:space="preserve"> 三、强化廉洁自律，作风素质优良</w:t>
      </w:r>
    </w:p>
    <w:p w:rsidR="008746D2" w:rsidRPr="00697BFF" w:rsidRDefault="007D591B" w:rsidP="00697BFF">
      <w:pPr>
        <w:spacing w:line="540" w:lineRule="exact"/>
        <w:rPr>
          <w:rFonts w:ascii="仿宋" w:eastAsia="仿宋" w:hAnsi="仿宋"/>
          <w:sz w:val="30"/>
          <w:szCs w:val="30"/>
        </w:rPr>
      </w:pPr>
      <w:r w:rsidRPr="00697BFF">
        <w:rPr>
          <w:rFonts w:ascii="仿宋" w:eastAsia="仿宋" w:hAnsi="仿宋" w:hint="eastAsia"/>
          <w:sz w:val="30"/>
          <w:szCs w:val="30"/>
        </w:rPr>
        <w:t xml:space="preserve">    </w:t>
      </w:r>
      <w:r w:rsidR="00FE481F" w:rsidRPr="00697BFF">
        <w:rPr>
          <w:rFonts w:ascii="仿宋" w:eastAsia="仿宋" w:hAnsi="仿宋" w:hint="eastAsia"/>
          <w:sz w:val="30"/>
          <w:szCs w:val="30"/>
        </w:rPr>
        <w:t>该同志热爱自己的事业</w:t>
      </w:r>
      <w:r w:rsidRPr="00697BFF">
        <w:rPr>
          <w:rFonts w:ascii="仿宋" w:eastAsia="仿宋" w:hAnsi="仿宋" w:hint="eastAsia"/>
          <w:sz w:val="30"/>
          <w:szCs w:val="30"/>
        </w:rPr>
        <w:t>，做好本职工作，维护党员形象，严格遵守政治纪律和政治规矩，为人正派，立场坚定，严于律己，做到清正廉洁；遵守社会公德、职业道德、家庭美德，培养良好的个人品德，坚守做人、做事的道德底线。</w:t>
      </w:r>
      <w:r w:rsidR="008746D2" w:rsidRPr="00697BFF">
        <w:rPr>
          <w:rFonts w:ascii="Calibri" w:eastAsia="仿宋" w:hAnsi="Calibri" w:cs="Calibri"/>
          <w:sz w:val="30"/>
          <w:szCs w:val="30"/>
        </w:rPr>
        <w:t> </w:t>
      </w:r>
    </w:p>
    <w:p w:rsidR="009F1516" w:rsidRPr="00697BFF" w:rsidRDefault="009F1516" w:rsidP="00697BFF">
      <w:pPr>
        <w:spacing w:line="540" w:lineRule="exact"/>
        <w:rPr>
          <w:rFonts w:ascii="仿宋" w:eastAsia="仿宋" w:hAnsi="仿宋"/>
          <w:sz w:val="30"/>
          <w:szCs w:val="30"/>
        </w:rPr>
      </w:pPr>
    </w:p>
    <w:sectPr w:rsidR="009F1516" w:rsidRPr="00697BFF" w:rsidSect="009F1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6BB" w:rsidRDefault="008C76BB" w:rsidP="008746D2">
      <w:r>
        <w:separator/>
      </w:r>
    </w:p>
  </w:endnote>
  <w:endnote w:type="continuationSeparator" w:id="0">
    <w:p w:rsidR="008C76BB" w:rsidRDefault="008C76BB" w:rsidP="00874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6BB" w:rsidRDefault="008C76BB" w:rsidP="008746D2">
      <w:r>
        <w:separator/>
      </w:r>
    </w:p>
  </w:footnote>
  <w:footnote w:type="continuationSeparator" w:id="0">
    <w:p w:rsidR="008C76BB" w:rsidRDefault="008C76BB" w:rsidP="00874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42901B"/>
    <w:multiLevelType w:val="singleLevel"/>
    <w:tmpl w:val="5842901B"/>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746D2"/>
    <w:rsid w:val="004317B7"/>
    <w:rsid w:val="004C5991"/>
    <w:rsid w:val="00697BFF"/>
    <w:rsid w:val="007D591B"/>
    <w:rsid w:val="008746D2"/>
    <w:rsid w:val="008C76BB"/>
    <w:rsid w:val="009F1516"/>
    <w:rsid w:val="00D2548C"/>
    <w:rsid w:val="00D7341D"/>
    <w:rsid w:val="00D76AAF"/>
    <w:rsid w:val="00FE4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1C49A3C6-F0E9-4811-B001-6F5B768E3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6D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46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46D2"/>
    <w:rPr>
      <w:sz w:val="18"/>
      <w:szCs w:val="18"/>
    </w:rPr>
  </w:style>
  <w:style w:type="paragraph" w:styleId="a4">
    <w:name w:val="footer"/>
    <w:basedOn w:val="a"/>
    <w:link w:val="Char0"/>
    <w:uiPriority w:val="99"/>
    <w:unhideWhenUsed/>
    <w:rsid w:val="008746D2"/>
    <w:pPr>
      <w:tabs>
        <w:tab w:val="center" w:pos="4153"/>
        <w:tab w:val="right" w:pos="8306"/>
      </w:tabs>
      <w:snapToGrid w:val="0"/>
      <w:jc w:val="left"/>
    </w:pPr>
    <w:rPr>
      <w:sz w:val="18"/>
      <w:szCs w:val="18"/>
    </w:rPr>
  </w:style>
  <w:style w:type="character" w:customStyle="1" w:styleId="Char0">
    <w:name w:val="页脚 Char"/>
    <w:basedOn w:val="a0"/>
    <w:link w:val="a4"/>
    <w:uiPriority w:val="99"/>
    <w:rsid w:val="008746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183</Words>
  <Characters>1044</Characters>
  <Application>Microsoft Office Word</Application>
  <DocSecurity>0</DocSecurity>
  <Lines>8</Lines>
  <Paragraphs>2</Paragraphs>
  <ScaleCrop>false</ScaleCrop>
  <Company>Hewlett-Packard Company</Company>
  <LinksUpToDate>false</LinksUpToDate>
  <CharactersWithSpaces>1225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赵仰生</dc:creator>
  <cp:keywords/>
  <dc:description/>
  <cp:lastModifiedBy>赵洪刚</cp:lastModifiedBy>
  <cp:revision>7</cp:revision>
  <dcterms:created xsi:type="dcterms:W3CDTF">2018-05-25T01:02:00Z</dcterms:created>
  <dcterms:modified xsi:type="dcterms:W3CDTF">2018-05-29T10:40:00Z</dcterms:modified>
</cp:coreProperties>
</file>