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6CC9" w:rsidRPr="00DC53CF" w:rsidRDefault="00A86CC9" w:rsidP="00A86CC9">
      <w:pPr>
        <w:spacing w:line="360" w:lineRule="auto"/>
        <w:jc w:val="center"/>
        <w:rPr>
          <w:rFonts w:ascii="方正小标宋简体" w:eastAsia="方正小标宋简体" w:hAnsi="宋体" w:cs="宋体"/>
          <w:color w:val="000000"/>
          <w:kern w:val="0"/>
          <w:sz w:val="36"/>
          <w:szCs w:val="36"/>
        </w:rPr>
      </w:pPr>
      <w:r>
        <w:rPr>
          <w:rFonts w:ascii="方正小标宋简体" w:eastAsia="方正小标宋简体" w:hAnsi="宋体" w:cs="宋体" w:hint="eastAsia"/>
          <w:color w:val="000000"/>
          <w:kern w:val="0"/>
          <w:sz w:val="36"/>
          <w:szCs w:val="36"/>
        </w:rPr>
        <w:t>优秀共产党员推选对象</w:t>
      </w:r>
      <w:r w:rsidRPr="00DC53CF">
        <w:rPr>
          <w:rFonts w:ascii="方正小标宋简体" w:eastAsia="方正小标宋简体" w:hAnsi="宋体" w:cs="宋体" w:hint="eastAsia"/>
          <w:color w:val="000000"/>
          <w:kern w:val="0"/>
          <w:sz w:val="36"/>
          <w:szCs w:val="36"/>
        </w:rPr>
        <w:t>事迹材料</w:t>
      </w:r>
    </w:p>
    <w:p w:rsidR="00E90AAB" w:rsidRPr="00A86CC9" w:rsidRDefault="00A86CC9" w:rsidP="00A86CC9">
      <w:pPr>
        <w:spacing w:line="360" w:lineRule="auto"/>
        <w:jc w:val="center"/>
        <w:rPr>
          <w:rFonts w:ascii="仿宋" w:eastAsia="仿宋" w:hAnsi="仿宋"/>
          <w:sz w:val="32"/>
          <w:szCs w:val="32"/>
        </w:rPr>
      </w:pPr>
      <w:bookmarkStart w:id="0" w:name="_GoBack"/>
      <w:r w:rsidRPr="00A86CC9">
        <w:rPr>
          <w:rFonts w:ascii="仿宋" w:eastAsia="仿宋" w:hAnsi="仿宋" w:hint="eastAsia"/>
          <w:sz w:val="32"/>
          <w:szCs w:val="32"/>
        </w:rPr>
        <w:t>交通学院</w:t>
      </w:r>
      <w:r>
        <w:rPr>
          <w:rFonts w:ascii="仿宋" w:eastAsia="仿宋" w:hAnsi="仿宋" w:hint="eastAsia"/>
          <w:sz w:val="32"/>
          <w:szCs w:val="32"/>
        </w:rPr>
        <w:t>党委</w:t>
      </w:r>
      <w:bookmarkEnd w:id="0"/>
      <w:r w:rsidRPr="00A86CC9">
        <w:rPr>
          <w:rFonts w:ascii="仿宋" w:eastAsia="仿宋" w:hAnsi="仿宋" w:hint="eastAsia"/>
          <w:sz w:val="32"/>
          <w:szCs w:val="32"/>
        </w:rPr>
        <w:t xml:space="preserve"> </w:t>
      </w:r>
      <w:r w:rsidRPr="00A86CC9">
        <w:rPr>
          <w:rFonts w:ascii="仿宋" w:eastAsia="仿宋" w:hAnsi="仿宋" w:hint="eastAsia"/>
          <w:sz w:val="32"/>
          <w:szCs w:val="32"/>
        </w:rPr>
        <w:t>朱由锋</w:t>
      </w:r>
    </w:p>
    <w:p w:rsidR="00E90AAB" w:rsidRPr="00A86CC9" w:rsidRDefault="00E90AAB" w:rsidP="00A86CC9">
      <w:pPr>
        <w:adjustRightInd w:val="0"/>
        <w:snapToGrid w:val="0"/>
        <w:spacing w:line="540" w:lineRule="exact"/>
        <w:ind w:firstLineChars="200" w:firstLine="600"/>
        <w:rPr>
          <w:rFonts w:ascii="仿宋" w:eastAsia="仿宋" w:hAnsi="仿宋"/>
          <w:sz w:val="30"/>
          <w:szCs w:val="30"/>
        </w:rPr>
      </w:pPr>
    </w:p>
    <w:p w:rsidR="00E90AAB" w:rsidRPr="00A86CC9" w:rsidRDefault="00A86CC9" w:rsidP="00A86CC9">
      <w:pPr>
        <w:spacing w:line="54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A86CC9">
        <w:rPr>
          <w:rFonts w:ascii="仿宋" w:eastAsia="仿宋" w:hAnsi="仿宋" w:hint="eastAsia"/>
          <w:sz w:val="30"/>
          <w:szCs w:val="30"/>
        </w:rPr>
        <w:t>本人一直以一名合格党员的标准要求自己，努力工作，积极思考，力求在工作上有进步，在党性修养上有提高，在党员模范作用上有发挥，现将先进事迹总结如下：</w:t>
      </w:r>
    </w:p>
    <w:p w:rsidR="00E90AAB" w:rsidRPr="00A86CC9" w:rsidRDefault="00A86CC9" w:rsidP="00A86CC9">
      <w:pPr>
        <w:spacing w:line="540" w:lineRule="exact"/>
        <w:rPr>
          <w:rFonts w:ascii="仿宋" w:eastAsia="仿宋" w:hAnsi="仿宋"/>
          <w:b/>
          <w:sz w:val="30"/>
          <w:szCs w:val="30"/>
        </w:rPr>
      </w:pPr>
      <w:r w:rsidRPr="00A86CC9">
        <w:rPr>
          <w:rFonts w:ascii="仿宋" w:eastAsia="仿宋" w:hAnsi="仿宋" w:hint="eastAsia"/>
          <w:sz w:val="30"/>
          <w:szCs w:val="30"/>
        </w:rPr>
        <w:t xml:space="preserve">　　</w:t>
      </w:r>
      <w:r w:rsidRPr="00A86CC9">
        <w:rPr>
          <w:rFonts w:ascii="仿宋" w:eastAsia="仿宋" w:hAnsi="仿宋" w:hint="eastAsia"/>
          <w:b/>
          <w:sz w:val="30"/>
          <w:szCs w:val="30"/>
        </w:rPr>
        <w:t>一、加强理论学习，认真履行组织委员职责。</w:t>
      </w:r>
    </w:p>
    <w:p w:rsidR="00E90AAB" w:rsidRPr="00A86CC9" w:rsidRDefault="00A86CC9" w:rsidP="00A86CC9">
      <w:pPr>
        <w:spacing w:line="540" w:lineRule="exact"/>
        <w:ind w:firstLine="420"/>
        <w:rPr>
          <w:rFonts w:ascii="仿宋" w:eastAsia="仿宋" w:hAnsi="仿宋"/>
          <w:sz w:val="30"/>
          <w:szCs w:val="30"/>
        </w:rPr>
      </w:pPr>
      <w:r w:rsidRPr="00A86CC9">
        <w:rPr>
          <w:rFonts w:ascii="仿宋" w:eastAsia="仿宋" w:hAnsi="仿宋" w:hint="eastAsia"/>
          <w:sz w:val="30"/>
          <w:szCs w:val="30"/>
        </w:rPr>
        <w:t>加强理论学习，首先在思想上加以重视，而最为重要的是理论联系实践。通过学习，提高了自己的政治敏锐性和鉴别能力，坚定了立场，坚定了信念，在大是大非问题面前，能够始终保持清醒的头脑。在支部书记的直接领导下，根据上级部署开展的各项学习活动要求，结合具体要求和车辆物流党支部工作实际和职能特点，认真制定详细的切实可行的计划，努力完成好支部的各项任务。</w:t>
      </w:r>
    </w:p>
    <w:p w:rsidR="00E90AAB" w:rsidRPr="00A86CC9" w:rsidRDefault="00A86CC9" w:rsidP="00A86CC9">
      <w:pPr>
        <w:spacing w:line="540" w:lineRule="exact"/>
        <w:rPr>
          <w:rFonts w:ascii="仿宋" w:eastAsia="仿宋" w:hAnsi="仿宋"/>
          <w:b/>
          <w:sz w:val="30"/>
          <w:szCs w:val="30"/>
        </w:rPr>
      </w:pPr>
      <w:r w:rsidRPr="00A86CC9">
        <w:rPr>
          <w:rFonts w:ascii="仿宋" w:eastAsia="仿宋" w:hAnsi="仿宋" w:hint="eastAsia"/>
          <w:sz w:val="30"/>
          <w:szCs w:val="30"/>
        </w:rPr>
        <w:t xml:space="preserve">　</w:t>
      </w:r>
      <w:r w:rsidRPr="00A86CC9">
        <w:rPr>
          <w:rFonts w:ascii="仿宋" w:eastAsia="仿宋" w:hAnsi="仿宋" w:hint="eastAsia"/>
          <w:b/>
          <w:sz w:val="30"/>
          <w:szCs w:val="30"/>
        </w:rPr>
        <w:t xml:space="preserve">　二、爱岗敬业，切实做好本职工作。</w:t>
      </w:r>
    </w:p>
    <w:p w:rsidR="00E90AAB" w:rsidRPr="00A86CC9" w:rsidRDefault="00A86CC9" w:rsidP="00A86CC9">
      <w:pPr>
        <w:spacing w:line="540" w:lineRule="exact"/>
        <w:rPr>
          <w:rFonts w:ascii="仿宋" w:eastAsia="仿宋" w:hAnsi="仿宋"/>
          <w:sz w:val="30"/>
          <w:szCs w:val="30"/>
        </w:rPr>
      </w:pPr>
      <w:r w:rsidRPr="00A86CC9">
        <w:rPr>
          <w:rFonts w:ascii="仿宋" w:eastAsia="仿宋" w:hAnsi="仿宋" w:hint="eastAsia"/>
          <w:sz w:val="30"/>
          <w:szCs w:val="30"/>
        </w:rPr>
        <w:t xml:space="preserve">　</w:t>
      </w:r>
      <w:r w:rsidRPr="00A86CC9">
        <w:rPr>
          <w:rFonts w:ascii="仿宋" w:eastAsia="仿宋" w:hAnsi="仿宋" w:hint="eastAsia"/>
          <w:sz w:val="30"/>
          <w:szCs w:val="30"/>
        </w:rPr>
        <w:t xml:space="preserve">  </w:t>
      </w:r>
      <w:r w:rsidRPr="00A86CC9">
        <w:rPr>
          <w:rFonts w:ascii="仿宋" w:eastAsia="仿宋" w:hAnsi="仿宋" w:hint="eastAsia"/>
          <w:sz w:val="30"/>
          <w:szCs w:val="30"/>
        </w:rPr>
        <w:t>自</w:t>
      </w:r>
      <w:r w:rsidRPr="00A86CC9">
        <w:rPr>
          <w:rFonts w:ascii="仿宋" w:eastAsia="仿宋" w:hAnsi="仿宋" w:hint="eastAsia"/>
          <w:sz w:val="30"/>
          <w:szCs w:val="30"/>
        </w:rPr>
        <w:t>2013</w:t>
      </w:r>
      <w:r w:rsidRPr="00A86CC9">
        <w:rPr>
          <w:rFonts w:ascii="仿宋" w:eastAsia="仿宋" w:hAnsi="仿宋" w:hint="eastAsia"/>
          <w:sz w:val="30"/>
          <w:szCs w:val="30"/>
        </w:rPr>
        <w:t>年入职以来，认真备课，严谨教学，获得学生们的一致好评。在此期间，共主持参与国家自然科学基金、山东省自然科学基金项目和</w:t>
      </w:r>
      <w:r w:rsidRPr="00A86CC9">
        <w:rPr>
          <w:rFonts w:ascii="仿宋" w:eastAsia="仿宋" w:hAnsi="仿宋" w:hint="eastAsia"/>
          <w:sz w:val="30"/>
          <w:szCs w:val="30"/>
        </w:rPr>
        <w:t>横向科研项目</w:t>
      </w:r>
      <w:r w:rsidRPr="00A86CC9">
        <w:rPr>
          <w:rFonts w:ascii="仿宋" w:eastAsia="仿宋" w:hAnsi="仿宋" w:hint="eastAsia"/>
          <w:sz w:val="30"/>
          <w:szCs w:val="30"/>
        </w:rPr>
        <w:t>5</w:t>
      </w:r>
      <w:r w:rsidRPr="00A86CC9">
        <w:rPr>
          <w:rFonts w:ascii="仿宋" w:eastAsia="仿宋" w:hAnsi="仿宋" w:hint="eastAsia"/>
          <w:sz w:val="30"/>
          <w:szCs w:val="30"/>
        </w:rPr>
        <w:t>项；共发表科研、教学论文近</w:t>
      </w:r>
      <w:r w:rsidRPr="00A86CC9">
        <w:rPr>
          <w:rFonts w:ascii="仿宋" w:eastAsia="仿宋" w:hAnsi="仿宋" w:hint="eastAsia"/>
          <w:sz w:val="30"/>
          <w:szCs w:val="30"/>
        </w:rPr>
        <w:t xml:space="preserve">20 </w:t>
      </w:r>
      <w:r w:rsidRPr="00A86CC9">
        <w:rPr>
          <w:rFonts w:ascii="仿宋" w:eastAsia="仿宋" w:hAnsi="仿宋" w:hint="eastAsia"/>
          <w:sz w:val="30"/>
          <w:szCs w:val="30"/>
        </w:rPr>
        <w:t>篇，其中第一作者发表</w:t>
      </w:r>
      <w:r w:rsidRPr="00A86CC9">
        <w:rPr>
          <w:rFonts w:ascii="仿宋" w:eastAsia="仿宋" w:hAnsi="仿宋" w:hint="eastAsia"/>
          <w:sz w:val="30"/>
          <w:szCs w:val="30"/>
        </w:rPr>
        <w:t>SCI</w:t>
      </w:r>
      <w:r w:rsidRPr="00A86CC9">
        <w:rPr>
          <w:rFonts w:ascii="仿宋" w:eastAsia="仿宋" w:hAnsi="仿宋" w:hint="eastAsia"/>
          <w:sz w:val="30"/>
          <w:szCs w:val="30"/>
        </w:rPr>
        <w:t>论文</w:t>
      </w:r>
      <w:r w:rsidRPr="00A86CC9">
        <w:rPr>
          <w:rFonts w:ascii="仿宋" w:eastAsia="仿宋" w:hAnsi="仿宋" w:hint="eastAsia"/>
          <w:sz w:val="30"/>
          <w:szCs w:val="30"/>
        </w:rPr>
        <w:t>3</w:t>
      </w:r>
      <w:r w:rsidRPr="00A86CC9">
        <w:rPr>
          <w:rFonts w:ascii="仿宋" w:eastAsia="仿宋" w:hAnsi="仿宋" w:hint="eastAsia"/>
          <w:sz w:val="30"/>
          <w:szCs w:val="30"/>
        </w:rPr>
        <w:t>篇，</w:t>
      </w:r>
      <w:r w:rsidRPr="00A86CC9">
        <w:rPr>
          <w:rFonts w:ascii="仿宋" w:eastAsia="仿宋" w:hAnsi="仿宋" w:hint="eastAsia"/>
          <w:sz w:val="30"/>
          <w:szCs w:val="30"/>
        </w:rPr>
        <w:t>EI</w:t>
      </w:r>
      <w:r w:rsidRPr="00A86CC9">
        <w:rPr>
          <w:rFonts w:ascii="仿宋" w:eastAsia="仿宋" w:hAnsi="仿宋" w:hint="eastAsia"/>
          <w:sz w:val="30"/>
          <w:szCs w:val="30"/>
        </w:rPr>
        <w:t>论文</w:t>
      </w:r>
      <w:r w:rsidRPr="00A86CC9">
        <w:rPr>
          <w:rFonts w:ascii="仿宋" w:eastAsia="仿宋" w:hAnsi="仿宋" w:hint="eastAsia"/>
          <w:sz w:val="30"/>
          <w:szCs w:val="30"/>
        </w:rPr>
        <w:t>4</w:t>
      </w:r>
      <w:r w:rsidRPr="00A86CC9">
        <w:rPr>
          <w:rFonts w:ascii="仿宋" w:eastAsia="仿宋" w:hAnsi="仿宋" w:hint="eastAsia"/>
          <w:sz w:val="30"/>
          <w:szCs w:val="30"/>
        </w:rPr>
        <w:t>篇，中文核心期刊</w:t>
      </w:r>
      <w:r w:rsidRPr="00A86CC9">
        <w:rPr>
          <w:rFonts w:ascii="仿宋" w:eastAsia="仿宋" w:hAnsi="仿宋" w:hint="eastAsia"/>
          <w:sz w:val="30"/>
          <w:szCs w:val="30"/>
        </w:rPr>
        <w:t>6</w:t>
      </w:r>
      <w:r w:rsidRPr="00A86CC9">
        <w:rPr>
          <w:rFonts w:ascii="仿宋" w:eastAsia="仿宋" w:hAnsi="仿宋" w:hint="eastAsia"/>
          <w:sz w:val="30"/>
          <w:szCs w:val="30"/>
        </w:rPr>
        <w:t>篇；申请国家发明专利</w:t>
      </w:r>
      <w:r w:rsidRPr="00A86CC9">
        <w:rPr>
          <w:rFonts w:ascii="仿宋" w:eastAsia="仿宋" w:hAnsi="仿宋" w:hint="eastAsia"/>
          <w:sz w:val="30"/>
          <w:szCs w:val="30"/>
        </w:rPr>
        <w:t xml:space="preserve"> 2 </w:t>
      </w:r>
      <w:r w:rsidRPr="00A86CC9">
        <w:rPr>
          <w:rFonts w:ascii="仿宋" w:eastAsia="仿宋" w:hAnsi="仿宋" w:hint="eastAsia"/>
          <w:sz w:val="30"/>
          <w:szCs w:val="30"/>
        </w:rPr>
        <w:t>项，实用新型专利</w:t>
      </w:r>
      <w:r w:rsidRPr="00A86CC9">
        <w:rPr>
          <w:rFonts w:ascii="仿宋" w:eastAsia="仿宋" w:hAnsi="仿宋" w:hint="eastAsia"/>
          <w:sz w:val="30"/>
          <w:szCs w:val="30"/>
        </w:rPr>
        <w:t>5</w:t>
      </w:r>
      <w:r w:rsidRPr="00A86CC9">
        <w:rPr>
          <w:rFonts w:ascii="仿宋" w:eastAsia="仿宋" w:hAnsi="仿宋" w:hint="eastAsia"/>
          <w:sz w:val="30"/>
          <w:szCs w:val="30"/>
        </w:rPr>
        <w:t>项；出版编著</w:t>
      </w:r>
      <w:r w:rsidRPr="00A86CC9">
        <w:rPr>
          <w:rFonts w:ascii="仿宋" w:eastAsia="仿宋" w:hAnsi="仿宋" w:hint="eastAsia"/>
          <w:sz w:val="30"/>
          <w:szCs w:val="30"/>
        </w:rPr>
        <w:t xml:space="preserve"> 1 </w:t>
      </w:r>
      <w:r w:rsidRPr="00A86CC9">
        <w:rPr>
          <w:rFonts w:ascii="仿宋" w:eastAsia="仿宋" w:hAnsi="仿宋" w:hint="eastAsia"/>
          <w:sz w:val="30"/>
          <w:szCs w:val="30"/>
        </w:rPr>
        <w:t>部；指导学生参加国家教育部月球车创新创意大赛获优秀奖，指导学生参加山东省创新创业大赛获三等奖。</w:t>
      </w:r>
    </w:p>
    <w:p w:rsidR="00E90AAB" w:rsidRPr="00A86CC9" w:rsidRDefault="00A86CC9" w:rsidP="00A86CC9">
      <w:pPr>
        <w:tabs>
          <w:tab w:val="left" w:pos="6888"/>
        </w:tabs>
        <w:spacing w:line="540" w:lineRule="exact"/>
        <w:ind w:firstLineChars="200" w:firstLine="602"/>
        <w:rPr>
          <w:rFonts w:ascii="仿宋" w:eastAsia="仿宋" w:hAnsi="仿宋"/>
          <w:b/>
          <w:sz w:val="30"/>
          <w:szCs w:val="30"/>
        </w:rPr>
      </w:pPr>
      <w:r w:rsidRPr="00A86CC9">
        <w:rPr>
          <w:rFonts w:ascii="仿宋" w:eastAsia="仿宋" w:hAnsi="仿宋" w:hint="eastAsia"/>
          <w:b/>
          <w:sz w:val="30"/>
          <w:szCs w:val="30"/>
        </w:rPr>
        <w:t>三、严格要求自己，养成良好的生活习惯。</w:t>
      </w:r>
      <w:r w:rsidRPr="00A86CC9">
        <w:rPr>
          <w:rFonts w:ascii="仿宋" w:eastAsia="仿宋" w:hAnsi="仿宋"/>
          <w:b/>
          <w:sz w:val="30"/>
          <w:szCs w:val="30"/>
        </w:rPr>
        <w:tab/>
      </w:r>
    </w:p>
    <w:p w:rsidR="00E90AAB" w:rsidRPr="00A86CC9" w:rsidRDefault="00A86CC9" w:rsidP="00A86CC9">
      <w:pPr>
        <w:spacing w:line="540" w:lineRule="exact"/>
        <w:ind w:firstLine="420"/>
        <w:rPr>
          <w:rFonts w:ascii="仿宋" w:eastAsia="仿宋" w:hAnsi="仿宋"/>
          <w:sz w:val="30"/>
          <w:szCs w:val="30"/>
        </w:rPr>
      </w:pPr>
      <w:r w:rsidRPr="00A86CC9">
        <w:rPr>
          <w:rFonts w:ascii="仿宋" w:eastAsia="仿宋" w:hAnsi="仿宋" w:hint="eastAsia"/>
          <w:sz w:val="30"/>
          <w:szCs w:val="30"/>
        </w:rPr>
        <w:lastRenderedPageBreak/>
        <w:t>我深刻地感到，一个好习惯一生受益，注意将工作、学习、娱乐、休息有机的结合起来，将学习以外的时间合理的利用起来，养成良好的生活习惯。同时在生活中发扬艰苦朴素、勤俭耐劳、乐于助人的优良传统，始终做到老老实实做</w:t>
      </w:r>
      <w:r w:rsidRPr="00A86CC9">
        <w:rPr>
          <w:rFonts w:ascii="仿宋" w:eastAsia="仿宋" w:hAnsi="仿宋" w:hint="eastAsia"/>
          <w:sz w:val="30"/>
          <w:szCs w:val="30"/>
        </w:rPr>
        <w:t>人，勤勤恳恳做事，勤劳简朴的生活，时刻牢记党员的责任和义务，严格要求自己，在任何时候都要起到模范带头作用。</w:t>
      </w:r>
    </w:p>
    <w:p w:rsidR="00E90AAB" w:rsidRPr="00A86CC9" w:rsidRDefault="00A86CC9" w:rsidP="00A86CC9">
      <w:pPr>
        <w:spacing w:line="540" w:lineRule="exact"/>
        <w:ind w:firstLine="420"/>
        <w:rPr>
          <w:rFonts w:ascii="仿宋" w:eastAsia="仿宋" w:hAnsi="仿宋"/>
          <w:b/>
          <w:sz w:val="30"/>
          <w:szCs w:val="30"/>
        </w:rPr>
      </w:pPr>
      <w:r w:rsidRPr="00A86CC9">
        <w:rPr>
          <w:rFonts w:ascii="仿宋" w:eastAsia="仿宋" w:hAnsi="仿宋" w:hint="eastAsia"/>
          <w:b/>
          <w:sz w:val="30"/>
          <w:szCs w:val="30"/>
        </w:rPr>
        <w:t>四、积极参加各类活动，认真践行党员承诺。</w:t>
      </w:r>
    </w:p>
    <w:p w:rsidR="00E90AAB" w:rsidRPr="00A86CC9" w:rsidRDefault="00A86CC9" w:rsidP="00A86CC9">
      <w:pPr>
        <w:spacing w:line="54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A86CC9">
        <w:rPr>
          <w:rFonts w:ascii="仿宋" w:eastAsia="仿宋" w:hAnsi="仿宋" w:hint="eastAsia"/>
          <w:sz w:val="30"/>
          <w:szCs w:val="30"/>
        </w:rPr>
        <w:t>积极参加学校组织的党员活动，特别是最近去沂蒙学习了红嫂精神，重温了孟良崮战役的伟大创举，感受颇深。以后我会更加努力地学习党的基本知识，学习科学、文化和业务知识，努力提高为人民服务的本领。坚持党和人民的利益高于一切，自觉遵守党的纪律和国家法律，积极完成党的任务，维护党的团结和统一，切实开展批评和自我批评，勇于揭露和纠正学习、工作、生活中的缺点、错误。</w:t>
      </w:r>
    </w:p>
    <w:p w:rsidR="00E90AAB" w:rsidRPr="00A86CC9" w:rsidRDefault="00A86CC9" w:rsidP="00A86CC9">
      <w:pPr>
        <w:spacing w:line="540" w:lineRule="exact"/>
        <w:rPr>
          <w:rFonts w:ascii="仿宋" w:eastAsia="仿宋" w:hAnsi="仿宋"/>
          <w:sz w:val="30"/>
          <w:szCs w:val="30"/>
        </w:rPr>
      </w:pPr>
      <w:r w:rsidRPr="00A86CC9">
        <w:rPr>
          <w:rFonts w:ascii="仿宋" w:eastAsia="仿宋" w:hAnsi="仿宋" w:hint="eastAsia"/>
          <w:sz w:val="30"/>
          <w:szCs w:val="30"/>
        </w:rPr>
        <w:t xml:space="preserve">　</w:t>
      </w:r>
      <w:r w:rsidRPr="00A86CC9">
        <w:rPr>
          <w:rFonts w:ascii="仿宋" w:eastAsia="仿宋" w:hAnsi="仿宋" w:hint="eastAsia"/>
          <w:sz w:val="30"/>
          <w:szCs w:val="30"/>
        </w:rPr>
        <w:t xml:space="preserve">  </w:t>
      </w:r>
      <w:r w:rsidRPr="00A86CC9">
        <w:rPr>
          <w:rFonts w:ascii="仿宋" w:eastAsia="仿宋" w:hAnsi="仿宋" w:hint="eastAsia"/>
          <w:sz w:val="30"/>
          <w:szCs w:val="30"/>
        </w:rPr>
        <w:t>今后</w:t>
      </w:r>
      <w:r w:rsidRPr="00A86CC9">
        <w:rPr>
          <w:rFonts w:ascii="仿宋" w:eastAsia="仿宋" w:hAnsi="仿宋" w:hint="eastAsia"/>
          <w:sz w:val="30"/>
          <w:szCs w:val="30"/>
        </w:rPr>
        <w:t>的学习生活和工作中，我要发挥带头作用，认真努力地完成自己的分内工作，注意生活中的细节继承发扬好习惯，坚决摒弃坏习惯。严格按照党员标准衡量自己，做好学生的思想工作，进一步提高自己的综合素质。</w:t>
      </w:r>
    </w:p>
    <w:sectPr w:rsidR="00E90AAB" w:rsidRPr="00A86CC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86CC9" w:rsidRDefault="00A86CC9" w:rsidP="00A86CC9">
      <w:r>
        <w:separator/>
      </w:r>
    </w:p>
  </w:endnote>
  <w:endnote w:type="continuationSeparator" w:id="0">
    <w:p w:rsidR="00A86CC9" w:rsidRDefault="00A86CC9" w:rsidP="00A86C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86CC9" w:rsidRDefault="00A86CC9" w:rsidP="00A86CC9">
      <w:r>
        <w:separator/>
      </w:r>
    </w:p>
  </w:footnote>
  <w:footnote w:type="continuationSeparator" w:id="0">
    <w:p w:rsidR="00A86CC9" w:rsidRDefault="00A86CC9" w:rsidP="00A86CC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bordersDoNotSurroundHeader/>
  <w:bordersDoNotSurroundFooter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9B57B9E"/>
    <w:rsid w:val="00A86CC9"/>
    <w:rsid w:val="00E90AAB"/>
    <w:rsid w:val="09B57B9E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5:docId w15:val="{DC7241D0-ADB1-44BF-BDB0-BB867C39AF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A86CC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A86CC9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rsid w:val="00A86CC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A86CC9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es_1.0.0.3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TotalTime>2</TotalTime>
  <Pages>2</Pages>
  <Words>147</Words>
  <Characters>840</Characters>
  <Application>Microsoft Office Word</Application>
  <DocSecurity>0</DocSecurity>
  <Lines>7</Lines>
  <Paragraphs>1</Paragraphs>
  <ScaleCrop>false</ScaleCrop>
  <Company>Microsoft</Company>
  <LinksUpToDate>false</LinksUpToDate>
  <CharactersWithSpaces>986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赵洪刚</cp:lastModifiedBy>
  <cp:revision>2</cp:revision>
  <cp:lastPrinted>2018-05-25T10:13:00Z</cp:lastPrinted>
  <dcterms:created xsi:type="dcterms:W3CDTF">2018-05-25T10:09:00Z</dcterms:created>
  <dcterms:modified xsi:type="dcterms:W3CDTF">2018-05-29T10:22:00Z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