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D48C6" w:rsidRPr="00AD48C6" w:rsidRDefault="00AD48C6" w:rsidP="00AD48C6">
      <w:pPr>
        <w:spacing w:line="360" w:lineRule="auto"/>
        <w:jc w:val="center"/>
        <w:rPr>
          <w:rFonts w:ascii="方正小标宋简体" w:eastAsia="方正小标宋简体" w:hAnsi="宋体" w:cs="宋体" w:hint="eastAsia"/>
          <w:color w:val="000000"/>
          <w:kern w:val="0"/>
          <w:sz w:val="36"/>
          <w:szCs w:val="36"/>
        </w:rPr>
      </w:pPr>
      <w:r>
        <w:rPr>
          <w:rFonts w:ascii="方正小标宋简体" w:eastAsia="方正小标宋简体" w:hAnsi="宋体" w:cs="宋体" w:hint="eastAsia"/>
          <w:color w:val="000000"/>
          <w:kern w:val="0"/>
          <w:sz w:val="36"/>
          <w:szCs w:val="36"/>
        </w:rPr>
        <w:t>优秀共产党员推选对象</w:t>
      </w:r>
      <w:r w:rsidRPr="00DC53CF">
        <w:rPr>
          <w:rFonts w:ascii="方正小标宋简体" w:eastAsia="方正小标宋简体" w:hAnsi="宋体" w:cs="宋体" w:hint="eastAsia"/>
          <w:color w:val="000000"/>
          <w:kern w:val="0"/>
          <w:sz w:val="36"/>
          <w:szCs w:val="36"/>
        </w:rPr>
        <w:t>事迹材料</w:t>
      </w:r>
    </w:p>
    <w:p w:rsidR="000C6625" w:rsidRDefault="00AD48C6" w:rsidP="005E4ED5">
      <w:pPr>
        <w:spacing w:line="360" w:lineRule="auto"/>
        <w:jc w:val="center"/>
        <w:rPr>
          <w:rFonts w:ascii="仿宋" w:eastAsia="仿宋" w:hAnsi="仿宋"/>
          <w:sz w:val="32"/>
          <w:szCs w:val="32"/>
        </w:rPr>
      </w:pPr>
      <w:r w:rsidRPr="00AD48C6">
        <w:rPr>
          <w:rFonts w:ascii="仿宋" w:eastAsia="仿宋" w:hAnsi="仿宋" w:hint="eastAsia"/>
          <w:sz w:val="32"/>
          <w:szCs w:val="32"/>
        </w:rPr>
        <w:t>机电</w:t>
      </w:r>
      <w:r w:rsidRPr="00AD48C6">
        <w:rPr>
          <w:rFonts w:ascii="仿宋" w:eastAsia="仿宋" w:hAnsi="仿宋"/>
          <w:sz w:val="32"/>
          <w:szCs w:val="32"/>
        </w:rPr>
        <w:t>学院党委</w:t>
      </w:r>
      <w:r w:rsidRPr="00AD48C6">
        <w:rPr>
          <w:rFonts w:ascii="仿宋" w:eastAsia="仿宋" w:hAnsi="仿宋" w:hint="eastAsia"/>
          <w:sz w:val="32"/>
          <w:szCs w:val="32"/>
        </w:rPr>
        <w:t xml:space="preserve">  </w:t>
      </w:r>
      <w:r w:rsidR="00185A22" w:rsidRPr="00AD48C6">
        <w:rPr>
          <w:rFonts w:ascii="仿宋" w:eastAsia="仿宋" w:hAnsi="仿宋" w:hint="eastAsia"/>
          <w:sz w:val="32"/>
          <w:szCs w:val="32"/>
        </w:rPr>
        <w:t>张弘斌</w:t>
      </w:r>
    </w:p>
    <w:p w:rsidR="00AD48C6" w:rsidRPr="00AD48C6" w:rsidRDefault="00AD48C6" w:rsidP="00AD48C6">
      <w:pPr>
        <w:adjustRightInd w:val="0"/>
        <w:snapToGrid w:val="0"/>
        <w:spacing w:line="540" w:lineRule="exact"/>
        <w:ind w:firstLineChars="200" w:firstLine="600"/>
        <w:rPr>
          <w:rFonts w:ascii="仿宋" w:eastAsia="仿宋" w:hAnsi="仿宋" w:cstheme="minorBidi" w:hint="eastAsia"/>
          <w:sz w:val="30"/>
          <w:szCs w:val="30"/>
        </w:rPr>
      </w:pPr>
    </w:p>
    <w:p w:rsidR="000C6625" w:rsidRPr="00AD48C6" w:rsidRDefault="000C6625" w:rsidP="00AD48C6">
      <w:pPr>
        <w:spacing w:line="540" w:lineRule="exact"/>
        <w:ind w:firstLineChars="200" w:firstLine="600"/>
        <w:rPr>
          <w:rFonts w:ascii="仿宋" w:eastAsia="仿宋" w:hAnsi="仿宋"/>
          <w:sz w:val="30"/>
          <w:szCs w:val="30"/>
        </w:rPr>
      </w:pPr>
      <w:r w:rsidRPr="00AD48C6">
        <w:rPr>
          <w:rFonts w:ascii="仿宋" w:eastAsia="仿宋" w:hAnsi="仿宋" w:hint="eastAsia"/>
          <w:sz w:val="30"/>
          <w:szCs w:val="30"/>
        </w:rPr>
        <w:t>在山东科技大学</w:t>
      </w:r>
      <w:r w:rsidRPr="00AD48C6">
        <w:rPr>
          <w:rFonts w:ascii="仿宋" w:eastAsia="仿宋" w:hAnsi="仿宋"/>
          <w:sz w:val="30"/>
          <w:szCs w:val="30"/>
        </w:rPr>
        <w:t>任职以来，作为一名共产党员，能时刻以党员标准严格要求自己，在政治理论学习、教学、遵纪守法等各方面都较好地发挥着共产党员的先锋模范作用；作为一名普通教师，在工作岗位上能始终如一，</w:t>
      </w:r>
      <w:r w:rsidRPr="00AD48C6">
        <w:rPr>
          <w:rFonts w:ascii="仿宋" w:eastAsia="仿宋" w:hAnsi="仿宋" w:hint="eastAsia"/>
          <w:sz w:val="30"/>
          <w:szCs w:val="30"/>
        </w:rPr>
        <w:t>惟真求新，</w:t>
      </w:r>
      <w:r w:rsidRPr="00AD48C6">
        <w:rPr>
          <w:rFonts w:ascii="仿宋" w:eastAsia="仿宋" w:hAnsi="仿宋"/>
          <w:sz w:val="30"/>
          <w:szCs w:val="30"/>
        </w:rPr>
        <w:t>严谨求实，勤奋刻苦，兢兢业业，较好地完成各项工作任务；作为一名科研人员，在学术研究的道路上不断开拓进取，主持省科技厅项目1项，</w:t>
      </w:r>
      <w:r w:rsidRPr="00AD48C6">
        <w:rPr>
          <w:rFonts w:ascii="仿宋" w:eastAsia="仿宋" w:hAnsi="仿宋" w:hint="eastAsia"/>
          <w:sz w:val="30"/>
          <w:szCs w:val="30"/>
        </w:rPr>
        <w:t>发表学术论文6篇，其中SCI论文4篇，</w:t>
      </w:r>
      <w:r w:rsidRPr="00AD48C6">
        <w:rPr>
          <w:rFonts w:ascii="仿宋" w:eastAsia="仿宋" w:hAnsi="仿宋"/>
          <w:sz w:val="30"/>
          <w:szCs w:val="30"/>
        </w:rPr>
        <w:t>各项工作</w:t>
      </w:r>
      <w:r w:rsidRPr="00AD48C6">
        <w:rPr>
          <w:rFonts w:ascii="仿宋" w:eastAsia="仿宋" w:hAnsi="仿宋" w:hint="eastAsia"/>
          <w:sz w:val="30"/>
          <w:szCs w:val="30"/>
        </w:rPr>
        <w:t>均</w:t>
      </w:r>
      <w:r w:rsidRPr="00AD48C6">
        <w:rPr>
          <w:rFonts w:ascii="仿宋" w:eastAsia="仿宋" w:hAnsi="仿宋"/>
          <w:sz w:val="30"/>
          <w:szCs w:val="30"/>
        </w:rPr>
        <w:t>得到了全院师生的肯定和好评。</w:t>
      </w:r>
    </w:p>
    <w:p w:rsidR="000C6625" w:rsidRPr="00AD48C6" w:rsidRDefault="000C6625" w:rsidP="00AD48C6">
      <w:pPr>
        <w:spacing w:line="540" w:lineRule="exact"/>
        <w:ind w:firstLineChars="200" w:firstLine="602"/>
        <w:rPr>
          <w:rFonts w:ascii="仿宋" w:eastAsia="仿宋" w:hAnsi="仿宋"/>
          <w:b/>
          <w:sz w:val="30"/>
          <w:szCs w:val="30"/>
        </w:rPr>
      </w:pPr>
      <w:bookmarkStart w:id="0" w:name="_GoBack"/>
      <w:r w:rsidRPr="00AD48C6">
        <w:rPr>
          <w:rFonts w:ascii="仿宋" w:eastAsia="仿宋" w:hAnsi="仿宋"/>
          <w:b/>
          <w:sz w:val="30"/>
          <w:szCs w:val="30"/>
        </w:rPr>
        <w:t>一、政治思想</w:t>
      </w:r>
      <w:r w:rsidRPr="00AD48C6">
        <w:rPr>
          <w:rFonts w:ascii="仿宋" w:eastAsia="仿宋" w:hAnsi="仿宋" w:hint="eastAsia"/>
          <w:b/>
          <w:sz w:val="30"/>
          <w:szCs w:val="30"/>
        </w:rPr>
        <w:t>，</w:t>
      </w:r>
      <w:r w:rsidRPr="00AD48C6">
        <w:rPr>
          <w:rFonts w:ascii="仿宋" w:eastAsia="仿宋" w:hAnsi="仿宋"/>
          <w:b/>
          <w:sz w:val="30"/>
          <w:szCs w:val="30"/>
        </w:rPr>
        <w:t>积极进步</w:t>
      </w:r>
    </w:p>
    <w:bookmarkEnd w:id="0"/>
    <w:p w:rsidR="000C6625" w:rsidRPr="00AD48C6" w:rsidRDefault="000C6625" w:rsidP="00AD48C6">
      <w:pPr>
        <w:spacing w:line="540" w:lineRule="exact"/>
        <w:ind w:firstLineChars="200" w:firstLine="600"/>
        <w:rPr>
          <w:rFonts w:ascii="仿宋" w:eastAsia="仿宋" w:hAnsi="仿宋"/>
          <w:sz w:val="30"/>
          <w:szCs w:val="30"/>
        </w:rPr>
      </w:pPr>
      <w:r w:rsidRPr="00AD48C6">
        <w:rPr>
          <w:rFonts w:ascii="仿宋" w:eastAsia="仿宋" w:hAnsi="仿宋"/>
          <w:sz w:val="30"/>
          <w:szCs w:val="30"/>
        </w:rPr>
        <w:t>在政治方面，</w:t>
      </w:r>
      <w:r w:rsidRPr="00AD48C6">
        <w:rPr>
          <w:rFonts w:ascii="仿宋" w:eastAsia="仿宋" w:hAnsi="仿宋" w:hint="eastAsia"/>
          <w:sz w:val="30"/>
          <w:szCs w:val="30"/>
        </w:rPr>
        <w:t>立场坚定，</w:t>
      </w:r>
      <w:r w:rsidRPr="00AD48C6">
        <w:rPr>
          <w:rFonts w:ascii="仿宋" w:eastAsia="仿宋" w:hAnsi="仿宋"/>
          <w:sz w:val="30"/>
          <w:szCs w:val="30"/>
        </w:rPr>
        <w:t>思想进步，积极拥护党的领导，</w:t>
      </w:r>
      <w:r w:rsidRPr="00AD48C6">
        <w:rPr>
          <w:rFonts w:ascii="仿宋" w:eastAsia="仿宋" w:hAnsi="仿宋" w:hint="eastAsia"/>
          <w:sz w:val="30"/>
          <w:szCs w:val="30"/>
        </w:rPr>
        <w:t>在思想与行动上始终与党的路线、方针、政策保持一致</w:t>
      </w:r>
      <w:r w:rsidRPr="00AD48C6">
        <w:rPr>
          <w:rFonts w:ascii="仿宋" w:eastAsia="仿宋" w:hAnsi="仿宋"/>
          <w:sz w:val="30"/>
          <w:szCs w:val="30"/>
        </w:rPr>
        <w:t>；积极学习马列主义毛泽东思想，邓小平理论，“三个代表”重要思想和科学发展观，认真学习</w:t>
      </w:r>
      <w:r w:rsidRPr="00AD48C6">
        <w:rPr>
          <w:rFonts w:ascii="仿宋" w:eastAsia="仿宋" w:hAnsi="仿宋" w:hint="eastAsia"/>
          <w:sz w:val="30"/>
          <w:szCs w:val="30"/>
        </w:rPr>
        <w:t>、宣传、贯彻</w:t>
      </w:r>
      <w:r w:rsidRPr="00AD48C6">
        <w:rPr>
          <w:rFonts w:ascii="仿宋" w:eastAsia="仿宋" w:hAnsi="仿宋"/>
          <w:sz w:val="30"/>
          <w:szCs w:val="30"/>
        </w:rPr>
        <w:t>十</w:t>
      </w:r>
      <w:r w:rsidRPr="00AD48C6">
        <w:rPr>
          <w:rFonts w:ascii="仿宋" w:eastAsia="仿宋" w:hAnsi="仿宋" w:hint="eastAsia"/>
          <w:sz w:val="30"/>
          <w:szCs w:val="30"/>
        </w:rPr>
        <w:t>九</w:t>
      </w:r>
      <w:r w:rsidRPr="00AD48C6">
        <w:rPr>
          <w:rFonts w:ascii="仿宋" w:eastAsia="仿宋" w:hAnsi="仿宋"/>
          <w:sz w:val="30"/>
          <w:szCs w:val="30"/>
        </w:rPr>
        <w:t>大</w:t>
      </w:r>
      <w:r w:rsidRPr="00AD48C6">
        <w:rPr>
          <w:rFonts w:ascii="仿宋" w:eastAsia="仿宋" w:hAnsi="仿宋" w:hint="eastAsia"/>
          <w:sz w:val="30"/>
          <w:szCs w:val="30"/>
        </w:rPr>
        <w:t>以来</w:t>
      </w:r>
      <w:r w:rsidRPr="00AD48C6">
        <w:rPr>
          <w:rFonts w:ascii="仿宋" w:eastAsia="仿宋" w:hAnsi="仿宋"/>
          <w:sz w:val="30"/>
          <w:szCs w:val="30"/>
        </w:rPr>
        <w:t>习近平总书记系列讲话精神，不断提高理论水平，增强明辨是非的能力，进一步发挥党员的先锋模范作用。</w:t>
      </w:r>
      <w:r w:rsidRPr="00AD48C6">
        <w:rPr>
          <w:rFonts w:ascii="仿宋" w:eastAsia="仿宋" w:hAnsi="仿宋" w:hint="eastAsia"/>
          <w:sz w:val="30"/>
          <w:szCs w:val="30"/>
        </w:rPr>
        <w:t>此外，能以大局为重，主动承担各项教学任务，率先垂范，吃苦在前，享受在后，</w:t>
      </w:r>
      <w:r w:rsidRPr="00AD48C6">
        <w:rPr>
          <w:rFonts w:ascii="仿宋" w:eastAsia="仿宋" w:hAnsi="仿宋"/>
          <w:sz w:val="30"/>
          <w:szCs w:val="30"/>
        </w:rPr>
        <w:t>身体力行教师的职业道德，加强师德修养，把“为教育事业奋斗终身”作为自己的职业理想，爱岗敬业、开拓进取、乐于奉献，真正起到了党员表率作用。积极参加学校、院系</w:t>
      </w:r>
      <w:r w:rsidRPr="00AD48C6">
        <w:rPr>
          <w:rFonts w:ascii="仿宋" w:eastAsia="仿宋" w:hAnsi="仿宋" w:hint="eastAsia"/>
          <w:sz w:val="30"/>
          <w:szCs w:val="30"/>
        </w:rPr>
        <w:t>、党组织的政治和文体</w:t>
      </w:r>
      <w:r w:rsidRPr="00AD48C6">
        <w:rPr>
          <w:rFonts w:ascii="仿宋" w:eastAsia="仿宋" w:hAnsi="仿宋"/>
          <w:sz w:val="30"/>
          <w:szCs w:val="30"/>
        </w:rPr>
        <w:t>活动，发挥了一个共产党员应有的作用。</w:t>
      </w:r>
      <w:r w:rsidRPr="00AD48C6">
        <w:rPr>
          <w:rFonts w:ascii="仿宋" w:eastAsia="仿宋" w:hAnsi="仿宋" w:hint="eastAsia"/>
          <w:sz w:val="30"/>
          <w:szCs w:val="30"/>
        </w:rPr>
        <w:t>作为支部组织委员协助支部书记按时召开组织生活会，做好党费的收缴工作。</w:t>
      </w:r>
    </w:p>
    <w:p w:rsidR="000C6625" w:rsidRPr="00AD48C6" w:rsidRDefault="000C6625" w:rsidP="00AD48C6">
      <w:pPr>
        <w:spacing w:line="540" w:lineRule="exact"/>
        <w:ind w:firstLineChars="200" w:firstLine="602"/>
        <w:rPr>
          <w:rFonts w:ascii="仿宋" w:eastAsia="仿宋" w:hAnsi="仿宋"/>
          <w:b/>
          <w:sz w:val="30"/>
          <w:szCs w:val="30"/>
        </w:rPr>
      </w:pPr>
      <w:r w:rsidRPr="00AD48C6">
        <w:rPr>
          <w:rFonts w:ascii="仿宋" w:eastAsia="仿宋" w:hAnsi="仿宋"/>
          <w:b/>
          <w:sz w:val="30"/>
          <w:szCs w:val="30"/>
        </w:rPr>
        <w:t>二、教学工作</w:t>
      </w:r>
      <w:r w:rsidRPr="00AD48C6">
        <w:rPr>
          <w:rFonts w:ascii="仿宋" w:eastAsia="仿宋" w:hAnsi="仿宋" w:hint="eastAsia"/>
          <w:b/>
          <w:sz w:val="30"/>
          <w:szCs w:val="30"/>
        </w:rPr>
        <w:t>，</w:t>
      </w:r>
      <w:r w:rsidRPr="00AD48C6">
        <w:rPr>
          <w:rFonts w:ascii="仿宋" w:eastAsia="仿宋" w:hAnsi="仿宋"/>
          <w:b/>
          <w:sz w:val="30"/>
          <w:szCs w:val="30"/>
        </w:rPr>
        <w:t>兢兢业业</w:t>
      </w:r>
    </w:p>
    <w:p w:rsidR="005E4ED5" w:rsidRPr="00AD48C6" w:rsidRDefault="000C6625" w:rsidP="00AD48C6">
      <w:pPr>
        <w:spacing w:line="540" w:lineRule="exact"/>
        <w:ind w:firstLineChars="200" w:firstLine="600"/>
        <w:rPr>
          <w:rFonts w:ascii="仿宋" w:eastAsia="仿宋" w:hAnsi="仿宋"/>
          <w:sz w:val="30"/>
          <w:szCs w:val="30"/>
        </w:rPr>
      </w:pPr>
      <w:r w:rsidRPr="00AD48C6">
        <w:rPr>
          <w:rFonts w:ascii="仿宋" w:eastAsia="仿宋" w:hAnsi="仿宋"/>
          <w:sz w:val="30"/>
          <w:szCs w:val="30"/>
        </w:rPr>
        <w:t>在教学</w:t>
      </w:r>
      <w:r w:rsidRPr="00AD48C6">
        <w:rPr>
          <w:rFonts w:ascii="仿宋" w:eastAsia="仿宋" w:hAnsi="仿宋" w:hint="eastAsia"/>
          <w:sz w:val="30"/>
          <w:szCs w:val="30"/>
        </w:rPr>
        <w:t>工作上</w:t>
      </w:r>
      <w:r w:rsidRPr="00AD48C6">
        <w:rPr>
          <w:rFonts w:ascii="仿宋" w:eastAsia="仿宋" w:hAnsi="仿宋"/>
          <w:sz w:val="30"/>
          <w:szCs w:val="30"/>
        </w:rPr>
        <w:t>具有</w:t>
      </w:r>
      <w:r w:rsidRPr="00AD48C6">
        <w:rPr>
          <w:rFonts w:ascii="仿宋" w:eastAsia="仿宋" w:hAnsi="仿宋" w:hint="eastAsia"/>
          <w:sz w:val="30"/>
          <w:szCs w:val="30"/>
        </w:rPr>
        <w:t>很强</w:t>
      </w:r>
      <w:r w:rsidRPr="00AD48C6">
        <w:rPr>
          <w:rFonts w:ascii="仿宋" w:eastAsia="仿宋" w:hAnsi="仿宋"/>
          <w:sz w:val="30"/>
          <w:szCs w:val="30"/>
        </w:rPr>
        <w:t>的事业心和高度的责任感，先后主讲了本科生的《</w:t>
      </w:r>
      <w:r w:rsidRPr="00AD48C6">
        <w:rPr>
          <w:rFonts w:ascii="仿宋" w:eastAsia="仿宋" w:hAnsi="仿宋" w:hint="eastAsia"/>
          <w:sz w:val="30"/>
          <w:szCs w:val="30"/>
        </w:rPr>
        <w:t>机械设计基础</w:t>
      </w:r>
      <w:r w:rsidRPr="00AD48C6">
        <w:rPr>
          <w:rFonts w:ascii="仿宋" w:eastAsia="仿宋" w:hAnsi="仿宋"/>
          <w:sz w:val="30"/>
          <w:szCs w:val="30"/>
        </w:rPr>
        <w:t>》、《</w:t>
      </w:r>
      <w:r w:rsidRPr="00AD48C6">
        <w:rPr>
          <w:rFonts w:ascii="仿宋" w:eastAsia="仿宋" w:hAnsi="仿宋" w:hint="eastAsia"/>
          <w:sz w:val="30"/>
          <w:szCs w:val="30"/>
        </w:rPr>
        <w:t>材料科学基础</w:t>
      </w:r>
      <w:r w:rsidRPr="00AD48C6">
        <w:rPr>
          <w:rFonts w:ascii="仿宋" w:eastAsia="仿宋" w:hAnsi="仿宋"/>
          <w:sz w:val="30"/>
          <w:szCs w:val="30"/>
        </w:rPr>
        <w:t>》、《</w:t>
      </w:r>
      <w:r w:rsidRPr="00AD48C6">
        <w:rPr>
          <w:rFonts w:ascii="仿宋" w:eastAsia="仿宋" w:hAnsi="仿宋" w:hint="eastAsia"/>
          <w:sz w:val="30"/>
          <w:szCs w:val="30"/>
        </w:rPr>
        <w:t>模具设计基础</w:t>
      </w:r>
      <w:r w:rsidRPr="00AD48C6">
        <w:rPr>
          <w:rFonts w:ascii="仿宋" w:eastAsia="仿宋" w:hAnsi="仿宋"/>
          <w:sz w:val="30"/>
          <w:szCs w:val="30"/>
        </w:rPr>
        <w:t>》和《</w:t>
      </w:r>
      <w:r w:rsidRPr="00AD48C6">
        <w:rPr>
          <w:rFonts w:ascii="仿宋" w:eastAsia="仿宋" w:hAnsi="仿宋" w:hint="eastAsia"/>
          <w:sz w:val="30"/>
          <w:szCs w:val="30"/>
        </w:rPr>
        <w:t>弹性力学</w:t>
      </w:r>
      <w:r w:rsidRPr="00AD48C6">
        <w:rPr>
          <w:rFonts w:ascii="仿宋" w:eastAsia="仿宋" w:hAnsi="仿宋"/>
          <w:sz w:val="30"/>
          <w:szCs w:val="30"/>
        </w:rPr>
        <w:t>》，以及硕士生的《</w:t>
      </w:r>
      <w:r w:rsidRPr="00AD48C6">
        <w:rPr>
          <w:rFonts w:ascii="仿宋" w:eastAsia="仿宋" w:hAnsi="仿宋" w:hint="eastAsia"/>
          <w:sz w:val="30"/>
          <w:szCs w:val="30"/>
        </w:rPr>
        <w:t>数字化设计与制造</w:t>
      </w:r>
      <w:r w:rsidRPr="00AD48C6">
        <w:rPr>
          <w:rFonts w:ascii="仿宋" w:eastAsia="仿宋" w:hAnsi="仿宋"/>
          <w:sz w:val="30"/>
          <w:szCs w:val="30"/>
        </w:rPr>
        <w:t>》等</w:t>
      </w:r>
      <w:r w:rsidRPr="00AD48C6">
        <w:rPr>
          <w:rFonts w:ascii="仿宋" w:eastAsia="仿宋" w:hAnsi="仿宋" w:hint="eastAsia"/>
          <w:sz w:val="30"/>
          <w:szCs w:val="30"/>
        </w:rPr>
        <w:t>5</w:t>
      </w:r>
      <w:r w:rsidRPr="00AD48C6">
        <w:rPr>
          <w:rFonts w:ascii="仿宋" w:eastAsia="仿宋" w:hAnsi="仿宋"/>
          <w:sz w:val="30"/>
          <w:szCs w:val="30"/>
        </w:rPr>
        <w:t>门课程。在教学过程中认真负责，精心备课，认真批改作业并辅导答疑，教学质量测评成绩均为良好及以上。在教学方法和教学手段上勇于创新，</w:t>
      </w:r>
      <w:r w:rsidRPr="00AD48C6">
        <w:rPr>
          <w:rFonts w:ascii="仿宋" w:eastAsia="仿宋" w:hAnsi="仿宋" w:hint="eastAsia"/>
          <w:sz w:val="30"/>
          <w:szCs w:val="30"/>
        </w:rPr>
        <w:t>并积极参与“机械设计基础教学团队”建设，该团队被评为2018年山东科技大学优秀教学团队</w:t>
      </w:r>
      <w:r w:rsidRPr="00AD48C6">
        <w:rPr>
          <w:rFonts w:ascii="仿宋" w:eastAsia="仿宋" w:hAnsi="仿宋"/>
          <w:sz w:val="30"/>
          <w:szCs w:val="30"/>
        </w:rPr>
        <w:t>。</w:t>
      </w:r>
    </w:p>
    <w:p w:rsidR="000C6625" w:rsidRPr="00AD48C6" w:rsidRDefault="000C6625" w:rsidP="00AD48C6">
      <w:pPr>
        <w:spacing w:line="540" w:lineRule="exact"/>
        <w:ind w:firstLineChars="200" w:firstLine="600"/>
        <w:rPr>
          <w:rFonts w:ascii="仿宋" w:eastAsia="仿宋" w:hAnsi="仿宋"/>
          <w:sz w:val="30"/>
          <w:szCs w:val="30"/>
        </w:rPr>
      </w:pPr>
      <w:r w:rsidRPr="00AD48C6">
        <w:rPr>
          <w:rFonts w:ascii="仿宋" w:eastAsia="仿宋" w:hAnsi="仿宋" w:hint="eastAsia"/>
          <w:sz w:val="30"/>
          <w:szCs w:val="30"/>
        </w:rPr>
        <w:t>2016年积极参与了机电学院山东省一流学科的申报工作，</w:t>
      </w:r>
      <w:r w:rsidRPr="00AD48C6">
        <w:rPr>
          <w:rFonts w:ascii="仿宋" w:eastAsia="仿宋" w:hAnsi="仿宋"/>
          <w:sz w:val="30"/>
          <w:szCs w:val="30"/>
        </w:rPr>
        <w:t>期间负责</w:t>
      </w:r>
      <w:r w:rsidRPr="00AD48C6">
        <w:rPr>
          <w:rFonts w:ascii="仿宋" w:eastAsia="仿宋" w:hAnsi="仿宋" w:hint="eastAsia"/>
          <w:sz w:val="30"/>
          <w:szCs w:val="30"/>
        </w:rPr>
        <w:t>学院专利、论文等相关</w:t>
      </w:r>
      <w:r w:rsidRPr="00AD48C6">
        <w:rPr>
          <w:rFonts w:ascii="仿宋" w:eastAsia="仿宋" w:hAnsi="仿宋"/>
          <w:sz w:val="30"/>
          <w:szCs w:val="30"/>
        </w:rPr>
        <w:t>资料的搜集、整理工作，为</w:t>
      </w:r>
      <w:r w:rsidRPr="00AD48C6">
        <w:rPr>
          <w:rFonts w:ascii="仿宋" w:eastAsia="仿宋" w:hAnsi="仿宋" w:hint="eastAsia"/>
          <w:sz w:val="30"/>
          <w:szCs w:val="30"/>
        </w:rPr>
        <w:t>机械工程一流学科</w:t>
      </w:r>
      <w:r w:rsidRPr="00AD48C6">
        <w:rPr>
          <w:rFonts w:ascii="仿宋" w:eastAsia="仿宋" w:hAnsi="仿宋"/>
          <w:sz w:val="30"/>
          <w:szCs w:val="30"/>
        </w:rPr>
        <w:t>的成功申报，做出了自己应有的贡献</w:t>
      </w:r>
      <w:r w:rsidRPr="00AD48C6">
        <w:rPr>
          <w:rFonts w:ascii="仿宋" w:eastAsia="仿宋" w:hAnsi="仿宋" w:hint="eastAsia"/>
          <w:sz w:val="30"/>
          <w:szCs w:val="30"/>
        </w:rPr>
        <w:t>；2017年</w:t>
      </w:r>
      <w:r w:rsidRPr="00AD48C6">
        <w:rPr>
          <w:rFonts w:ascii="仿宋" w:eastAsia="仿宋" w:hAnsi="仿宋"/>
          <w:sz w:val="30"/>
          <w:szCs w:val="30"/>
        </w:rPr>
        <w:t>积极参与了</w:t>
      </w:r>
      <w:r w:rsidRPr="00AD48C6">
        <w:rPr>
          <w:rFonts w:ascii="仿宋" w:eastAsia="仿宋" w:hAnsi="仿宋" w:hint="eastAsia"/>
          <w:sz w:val="30"/>
          <w:szCs w:val="30"/>
        </w:rPr>
        <w:t>材料成型及控制工程专业本科生培养方案的修订工作，通过到其它高校的积极调研与交流，圆满的完成了培养方案的修</w:t>
      </w:r>
      <w:r w:rsidRPr="00AD48C6">
        <w:rPr>
          <w:rFonts w:ascii="仿宋" w:eastAsia="仿宋" w:hAnsi="仿宋" w:hint="eastAsia"/>
          <w:sz w:val="30"/>
          <w:szCs w:val="30"/>
        </w:rPr>
        <w:lastRenderedPageBreak/>
        <w:t>订工作。</w:t>
      </w:r>
      <w:r w:rsidRPr="00AD48C6">
        <w:rPr>
          <w:rFonts w:ascii="仿宋" w:eastAsia="仿宋" w:hAnsi="仿宋"/>
          <w:sz w:val="30"/>
          <w:szCs w:val="30"/>
        </w:rPr>
        <w:t>20</w:t>
      </w:r>
      <w:r w:rsidRPr="00AD48C6">
        <w:rPr>
          <w:rFonts w:ascii="仿宋" w:eastAsia="仿宋" w:hAnsi="仿宋" w:hint="eastAsia"/>
          <w:sz w:val="30"/>
          <w:szCs w:val="30"/>
        </w:rPr>
        <w:t>16</w:t>
      </w:r>
      <w:r w:rsidRPr="00AD48C6">
        <w:rPr>
          <w:rFonts w:ascii="仿宋" w:eastAsia="仿宋" w:hAnsi="仿宋"/>
          <w:sz w:val="30"/>
          <w:szCs w:val="30"/>
        </w:rPr>
        <w:t>~20</w:t>
      </w:r>
      <w:r w:rsidRPr="00AD48C6">
        <w:rPr>
          <w:rFonts w:ascii="仿宋" w:eastAsia="仿宋" w:hAnsi="仿宋" w:hint="eastAsia"/>
          <w:sz w:val="30"/>
          <w:szCs w:val="30"/>
        </w:rPr>
        <w:t>17</w:t>
      </w:r>
      <w:r w:rsidRPr="00AD48C6">
        <w:rPr>
          <w:rFonts w:ascii="仿宋" w:eastAsia="仿宋" w:hAnsi="仿宋"/>
          <w:sz w:val="30"/>
          <w:szCs w:val="30"/>
        </w:rPr>
        <w:t>年指导本科生参加山东省</w:t>
      </w:r>
      <w:r w:rsidRPr="00AD48C6">
        <w:rPr>
          <w:rFonts w:ascii="仿宋" w:eastAsia="仿宋" w:hAnsi="仿宋" w:hint="eastAsia"/>
          <w:sz w:val="30"/>
          <w:szCs w:val="30"/>
        </w:rPr>
        <w:t>机器人大赛，获得一等奖，指导本科生参加</w:t>
      </w:r>
      <w:r w:rsidRPr="00AD48C6">
        <w:rPr>
          <w:rFonts w:ascii="仿宋" w:eastAsia="仿宋" w:hAnsi="仿宋"/>
          <w:sz w:val="30"/>
          <w:szCs w:val="30"/>
        </w:rPr>
        <w:t>大学生机电产品创新设计竞赛</w:t>
      </w:r>
      <w:r w:rsidRPr="00AD48C6">
        <w:rPr>
          <w:rFonts w:ascii="仿宋" w:eastAsia="仿宋" w:hAnsi="仿宋" w:hint="eastAsia"/>
          <w:sz w:val="30"/>
          <w:szCs w:val="30"/>
        </w:rPr>
        <w:t>，</w:t>
      </w:r>
      <w:r w:rsidRPr="00AD48C6">
        <w:rPr>
          <w:rFonts w:ascii="仿宋" w:eastAsia="仿宋" w:hAnsi="仿宋"/>
          <w:sz w:val="30"/>
          <w:szCs w:val="30"/>
        </w:rPr>
        <w:t>获</w:t>
      </w:r>
      <w:r w:rsidRPr="00AD48C6">
        <w:rPr>
          <w:rFonts w:ascii="仿宋" w:eastAsia="仿宋" w:hAnsi="仿宋" w:hint="eastAsia"/>
          <w:sz w:val="30"/>
          <w:szCs w:val="30"/>
        </w:rPr>
        <w:t>二等奖，并多次获得优秀指导教师称号；</w:t>
      </w:r>
      <w:r w:rsidRPr="00AD48C6">
        <w:rPr>
          <w:rFonts w:ascii="仿宋" w:eastAsia="仿宋" w:hAnsi="仿宋"/>
          <w:sz w:val="30"/>
          <w:szCs w:val="30"/>
        </w:rPr>
        <w:t>201</w:t>
      </w:r>
      <w:r w:rsidRPr="00AD48C6">
        <w:rPr>
          <w:rFonts w:ascii="仿宋" w:eastAsia="仿宋" w:hAnsi="仿宋" w:hint="eastAsia"/>
          <w:sz w:val="30"/>
          <w:szCs w:val="30"/>
        </w:rPr>
        <w:t>6</w:t>
      </w:r>
      <w:r w:rsidRPr="00AD48C6">
        <w:rPr>
          <w:rFonts w:ascii="仿宋" w:eastAsia="仿宋" w:hAnsi="仿宋"/>
          <w:sz w:val="30"/>
          <w:szCs w:val="30"/>
        </w:rPr>
        <w:t>~201</w:t>
      </w:r>
      <w:r w:rsidRPr="00AD48C6">
        <w:rPr>
          <w:rFonts w:ascii="仿宋" w:eastAsia="仿宋" w:hAnsi="仿宋" w:hint="eastAsia"/>
          <w:sz w:val="30"/>
          <w:szCs w:val="30"/>
        </w:rPr>
        <w:t>7</w:t>
      </w:r>
      <w:r w:rsidRPr="00AD48C6">
        <w:rPr>
          <w:rFonts w:ascii="仿宋" w:eastAsia="仿宋" w:hAnsi="仿宋"/>
          <w:sz w:val="30"/>
          <w:szCs w:val="30"/>
        </w:rPr>
        <w:t>年</w:t>
      </w:r>
      <w:r w:rsidRPr="00AD48C6">
        <w:rPr>
          <w:rFonts w:ascii="仿宋" w:eastAsia="仿宋" w:hAnsi="仿宋" w:hint="eastAsia"/>
          <w:sz w:val="30"/>
          <w:szCs w:val="30"/>
        </w:rPr>
        <w:t>担任机电学院材料成型及控制工程专业2016级1班班主任，积极指导该班学生参加各项科技创新活动，并组织了班级内部的学习互助组，该班成绩在整个年级中一直处于前列，且多名学生在科技创新活动中表现突出</w:t>
      </w:r>
      <w:r w:rsidRPr="00AD48C6">
        <w:rPr>
          <w:rFonts w:ascii="仿宋" w:eastAsia="仿宋" w:hAnsi="仿宋"/>
          <w:sz w:val="30"/>
          <w:szCs w:val="30"/>
        </w:rPr>
        <w:t>。</w:t>
      </w:r>
    </w:p>
    <w:p w:rsidR="005E4ED5" w:rsidRPr="00AD48C6" w:rsidRDefault="000C6625" w:rsidP="00AD48C6">
      <w:pPr>
        <w:spacing w:line="540" w:lineRule="exact"/>
        <w:ind w:firstLineChars="200" w:firstLine="602"/>
        <w:rPr>
          <w:rFonts w:ascii="仿宋" w:eastAsia="仿宋" w:hAnsi="仿宋"/>
          <w:b/>
          <w:sz w:val="30"/>
          <w:szCs w:val="30"/>
        </w:rPr>
      </w:pPr>
      <w:r w:rsidRPr="00AD48C6">
        <w:rPr>
          <w:rFonts w:ascii="仿宋" w:eastAsia="仿宋" w:hAnsi="仿宋"/>
          <w:b/>
          <w:sz w:val="30"/>
          <w:szCs w:val="30"/>
        </w:rPr>
        <w:t>三、科研工作</w:t>
      </w:r>
      <w:r w:rsidRPr="00AD48C6">
        <w:rPr>
          <w:rFonts w:ascii="仿宋" w:eastAsia="仿宋" w:hAnsi="仿宋" w:hint="eastAsia"/>
          <w:b/>
          <w:sz w:val="30"/>
          <w:szCs w:val="30"/>
        </w:rPr>
        <w:t>，</w:t>
      </w:r>
      <w:r w:rsidRPr="00AD48C6">
        <w:rPr>
          <w:rFonts w:ascii="仿宋" w:eastAsia="仿宋" w:hAnsi="仿宋"/>
          <w:b/>
          <w:sz w:val="30"/>
          <w:szCs w:val="30"/>
        </w:rPr>
        <w:t>开拓进取</w:t>
      </w:r>
    </w:p>
    <w:p w:rsidR="0029568E" w:rsidRPr="00AD48C6" w:rsidRDefault="000C6625" w:rsidP="00AD48C6">
      <w:pPr>
        <w:spacing w:line="540" w:lineRule="exact"/>
        <w:ind w:firstLineChars="200" w:firstLine="600"/>
        <w:rPr>
          <w:rFonts w:ascii="仿宋" w:eastAsia="仿宋" w:hAnsi="仿宋"/>
          <w:sz w:val="30"/>
          <w:szCs w:val="30"/>
        </w:rPr>
      </w:pPr>
      <w:r w:rsidRPr="00AD48C6">
        <w:rPr>
          <w:rFonts w:ascii="仿宋" w:eastAsia="仿宋" w:hAnsi="仿宋"/>
          <w:sz w:val="30"/>
          <w:szCs w:val="30"/>
        </w:rPr>
        <w:t>在繁忙的教学工作之余积极从事科学研究，钻研学术问题，取得了较为丰富的研究成果。</w:t>
      </w:r>
      <w:r w:rsidRPr="00AD48C6">
        <w:rPr>
          <w:rFonts w:ascii="仿宋" w:eastAsia="仿宋" w:hAnsi="仿宋" w:hint="eastAsia"/>
          <w:sz w:val="30"/>
          <w:szCs w:val="30"/>
        </w:rPr>
        <w:t>入职以来，</w:t>
      </w:r>
      <w:r w:rsidRPr="00AD48C6">
        <w:rPr>
          <w:rFonts w:ascii="仿宋" w:eastAsia="仿宋" w:hAnsi="仿宋"/>
          <w:sz w:val="30"/>
          <w:szCs w:val="30"/>
        </w:rPr>
        <w:t>在国内外学术期刊发表学术论文</w:t>
      </w:r>
      <w:r w:rsidRPr="00AD48C6">
        <w:rPr>
          <w:rFonts w:ascii="仿宋" w:eastAsia="仿宋" w:hAnsi="仿宋" w:hint="eastAsia"/>
          <w:sz w:val="30"/>
          <w:szCs w:val="30"/>
        </w:rPr>
        <w:t>6</w:t>
      </w:r>
      <w:r w:rsidRPr="00AD48C6">
        <w:rPr>
          <w:rFonts w:ascii="仿宋" w:eastAsia="仿宋" w:hAnsi="仿宋"/>
          <w:sz w:val="30"/>
          <w:szCs w:val="30"/>
        </w:rPr>
        <w:t>篇，其中已被SCI收录</w:t>
      </w:r>
      <w:r w:rsidRPr="00AD48C6">
        <w:rPr>
          <w:rFonts w:ascii="仿宋" w:eastAsia="仿宋" w:hAnsi="仿宋" w:hint="eastAsia"/>
          <w:sz w:val="30"/>
          <w:szCs w:val="30"/>
        </w:rPr>
        <w:t>4</w:t>
      </w:r>
      <w:r w:rsidRPr="00AD48C6">
        <w:rPr>
          <w:rFonts w:ascii="仿宋" w:eastAsia="仿宋" w:hAnsi="仿宋"/>
          <w:sz w:val="30"/>
          <w:szCs w:val="30"/>
        </w:rPr>
        <w:t>篇。近年来主持</w:t>
      </w:r>
      <w:r w:rsidRPr="00AD48C6">
        <w:rPr>
          <w:rFonts w:ascii="仿宋" w:eastAsia="仿宋" w:hAnsi="仿宋" w:hint="eastAsia"/>
          <w:sz w:val="30"/>
          <w:szCs w:val="30"/>
        </w:rPr>
        <w:t>山东省</w:t>
      </w:r>
      <w:r w:rsidRPr="00AD48C6">
        <w:rPr>
          <w:rFonts w:ascii="仿宋" w:eastAsia="仿宋" w:hAnsi="仿宋"/>
          <w:sz w:val="30"/>
          <w:szCs w:val="30"/>
        </w:rPr>
        <w:t>自然科学基金项目（</w:t>
      </w:r>
      <w:r w:rsidRPr="00AD48C6">
        <w:rPr>
          <w:rFonts w:ascii="仿宋" w:eastAsia="仿宋" w:hAnsi="仿宋" w:hint="eastAsia"/>
          <w:sz w:val="30"/>
          <w:szCs w:val="30"/>
        </w:rPr>
        <w:t>脉冲电流加热条件下冷变形镍基高温合金的晶界特征分布优化</w:t>
      </w:r>
      <w:r w:rsidRPr="00AD48C6">
        <w:rPr>
          <w:rFonts w:ascii="仿宋" w:eastAsia="仿宋" w:hAnsi="仿宋"/>
          <w:sz w:val="30"/>
          <w:szCs w:val="30"/>
        </w:rPr>
        <w:t>）一项</w:t>
      </w:r>
      <w:r w:rsidRPr="00AD48C6">
        <w:rPr>
          <w:rFonts w:ascii="仿宋" w:eastAsia="仿宋" w:hAnsi="仿宋" w:hint="eastAsia"/>
          <w:sz w:val="30"/>
          <w:szCs w:val="30"/>
        </w:rPr>
        <w:t>。</w:t>
      </w:r>
    </w:p>
    <w:sectPr w:rsidR="0029568E" w:rsidRPr="00AD48C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1447C" w:rsidRDefault="0041447C" w:rsidP="000C6625">
      <w:r>
        <w:separator/>
      </w:r>
    </w:p>
  </w:endnote>
  <w:endnote w:type="continuationSeparator" w:id="0">
    <w:p w:rsidR="0041447C" w:rsidRDefault="0041447C" w:rsidP="000C66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1447C" w:rsidRDefault="0041447C" w:rsidP="000C6625">
      <w:r>
        <w:separator/>
      </w:r>
    </w:p>
  </w:footnote>
  <w:footnote w:type="continuationSeparator" w:id="0">
    <w:p w:rsidR="0041447C" w:rsidRDefault="0041447C" w:rsidP="000C662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C6625"/>
    <w:rsid w:val="000C6625"/>
    <w:rsid w:val="00185A22"/>
    <w:rsid w:val="0029568E"/>
    <w:rsid w:val="0041447C"/>
    <w:rsid w:val="005E4ED5"/>
    <w:rsid w:val="00AD48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5:docId w15:val="{D801F329-CE5F-4560-A5F9-E585FE72A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C662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C662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C662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C662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C662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183</Words>
  <Characters>1046</Characters>
  <Application>Microsoft Office Word</Application>
  <DocSecurity>0</DocSecurity>
  <Lines>8</Lines>
  <Paragraphs>2</Paragraphs>
  <ScaleCrop>false</ScaleCrop>
  <Company/>
  <LinksUpToDate>false</LinksUpToDate>
  <CharactersWithSpaces>1227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zhanghongbin</dc:creator>
  <cp:keywords/>
  <dc:description/>
  <cp:lastModifiedBy>赵洪刚</cp:lastModifiedBy>
  <cp:revision>5</cp:revision>
  <dcterms:created xsi:type="dcterms:W3CDTF">2018-05-25T02:40:00Z</dcterms:created>
  <dcterms:modified xsi:type="dcterms:W3CDTF">2018-05-29T09:47:00Z</dcterms:modified>
</cp:coreProperties>
</file>