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DB" w:rsidRDefault="001A3A3D" w:rsidP="00054368">
      <w:pPr>
        <w:ind w:right="64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40034">
        <w:rPr>
          <w:rFonts w:ascii="黑体" w:eastAsia="黑体" w:hAnsi="黑体" w:hint="eastAsia"/>
          <w:sz w:val="32"/>
          <w:szCs w:val="32"/>
        </w:rPr>
        <w:t>附件</w:t>
      </w:r>
    </w:p>
    <w:p w:rsidR="00CD6A17" w:rsidRPr="001E7B97" w:rsidRDefault="001E7B97" w:rsidP="001E7B97">
      <w:pPr>
        <w:spacing w:before="100" w:beforeAutospacing="1" w:after="100" w:afterAutospacing="1"/>
        <w:ind w:right="641"/>
        <w:jc w:val="center"/>
        <w:rPr>
          <w:rFonts w:ascii="方正小标宋简体" w:eastAsia="方正小标宋简体" w:hAnsi="黑体"/>
          <w:sz w:val="36"/>
          <w:szCs w:val="36"/>
        </w:rPr>
      </w:pPr>
      <w:r w:rsidRPr="001E7B97">
        <w:rPr>
          <w:rFonts w:ascii="方正小标宋简体" w:eastAsia="方正小标宋简体" w:hAnsi="黑体" w:hint="eastAsia"/>
          <w:sz w:val="36"/>
          <w:szCs w:val="36"/>
        </w:rPr>
        <w:t>201</w:t>
      </w:r>
      <w:r>
        <w:rPr>
          <w:rFonts w:ascii="方正小标宋简体" w:eastAsia="方正小标宋简体" w:hAnsi="黑体"/>
          <w:sz w:val="36"/>
          <w:szCs w:val="36"/>
        </w:rPr>
        <w:t>7</w:t>
      </w:r>
      <w:r w:rsidRPr="001E7B97">
        <w:rPr>
          <w:rFonts w:ascii="方正小标宋简体" w:eastAsia="方正小标宋简体" w:hAnsi="黑体" w:hint="eastAsia"/>
          <w:sz w:val="36"/>
          <w:szCs w:val="36"/>
        </w:rPr>
        <w:t>年度泰安市社会科学课题参考选题</w:t>
      </w:r>
    </w:p>
    <w:p w:rsidR="00446E97" w:rsidRPr="00774117" w:rsidRDefault="00446E97" w:rsidP="00774117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774117">
        <w:rPr>
          <w:rFonts w:ascii="仿宋_GB2312" w:eastAsia="仿宋_GB2312" w:hAnsiTheme="minorEastAsia" w:hint="eastAsia"/>
          <w:sz w:val="32"/>
          <w:szCs w:val="32"/>
        </w:rPr>
        <w:t>构建“亲”“清”新型政商关系</w:t>
      </w:r>
      <w:r w:rsidR="004D6CDD" w:rsidRPr="00774117">
        <w:rPr>
          <w:rFonts w:ascii="仿宋_GB2312" w:eastAsia="仿宋_GB2312" w:hAnsiTheme="minorEastAsia" w:hint="eastAsia"/>
          <w:sz w:val="32"/>
          <w:szCs w:val="32"/>
        </w:rPr>
        <w:t>问题</w:t>
      </w:r>
      <w:r w:rsidRPr="00774117">
        <w:rPr>
          <w:rFonts w:ascii="仿宋_GB2312" w:eastAsia="仿宋_GB2312" w:hAnsiTheme="minorEastAsia" w:hint="eastAsia"/>
          <w:sz w:val="32"/>
          <w:szCs w:val="32"/>
        </w:rPr>
        <w:t>研究</w:t>
      </w:r>
    </w:p>
    <w:p w:rsidR="00446E97" w:rsidRPr="00774117" w:rsidRDefault="004D6CDD" w:rsidP="00774117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774117">
        <w:rPr>
          <w:rFonts w:ascii="仿宋_GB2312" w:eastAsia="仿宋_GB2312" w:hAnsiTheme="minorEastAsia" w:hint="eastAsia"/>
          <w:sz w:val="32"/>
          <w:szCs w:val="32"/>
        </w:rPr>
        <w:t>提高</w:t>
      </w:r>
      <w:r w:rsidR="007A5B6C">
        <w:rPr>
          <w:rFonts w:ascii="仿宋_GB2312" w:eastAsia="仿宋_GB2312" w:hAnsiTheme="minorEastAsia" w:hint="eastAsia"/>
          <w:sz w:val="32"/>
          <w:szCs w:val="32"/>
        </w:rPr>
        <w:t>我市</w:t>
      </w:r>
      <w:r w:rsidRPr="00774117">
        <w:rPr>
          <w:rFonts w:ascii="仿宋_GB2312" w:eastAsia="仿宋_GB2312" w:hAnsiTheme="minorEastAsia" w:hint="eastAsia"/>
          <w:sz w:val="32"/>
          <w:szCs w:val="32"/>
        </w:rPr>
        <w:t>城乡居民收入水平</w:t>
      </w:r>
      <w:r w:rsidR="00446E97" w:rsidRPr="00774117">
        <w:rPr>
          <w:rFonts w:ascii="仿宋_GB2312" w:eastAsia="仿宋_GB2312" w:hAnsiTheme="minorEastAsia" w:hint="eastAsia"/>
          <w:sz w:val="32"/>
          <w:szCs w:val="32"/>
        </w:rPr>
        <w:t>对策研究</w:t>
      </w:r>
    </w:p>
    <w:p w:rsidR="00446E97" w:rsidRPr="00774117" w:rsidRDefault="004D6CDD" w:rsidP="00774117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774117">
        <w:rPr>
          <w:rFonts w:ascii="仿宋_GB2312" w:eastAsia="仿宋_GB2312" w:hAnsiTheme="minorEastAsia" w:hint="eastAsia"/>
          <w:sz w:val="32"/>
          <w:szCs w:val="32"/>
        </w:rPr>
        <w:t>泰安市</w:t>
      </w:r>
      <w:r w:rsidR="00446E97" w:rsidRPr="00774117">
        <w:rPr>
          <w:rFonts w:ascii="仿宋_GB2312" w:eastAsia="仿宋_GB2312" w:hAnsiTheme="minorEastAsia" w:hint="eastAsia"/>
          <w:sz w:val="32"/>
          <w:szCs w:val="32"/>
        </w:rPr>
        <w:t>村镇银行发展模式研究</w:t>
      </w:r>
    </w:p>
    <w:p w:rsidR="00446E97" w:rsidRPr="00774117" w:rsidRDefault="00446E97" w:rsidP="00774117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774117">
        <w:rPr>
          <w:rFonts w:ascii="仿宋_GB2312" w:eastAsia="仿宋_GB2312" w:hAnsiTheme="minorEastAsia" w:hint="eastAsia"/>
          <w:sz w:val="32"/>
          <w:szCs w:val="32"/>
        </w:rPr>
        <w:t>泰安市改革开放的探索</w:t>
      </w:r>
      <w:r w:rsidR="004D6CDD" w:rsidRPr="00774117">
        <w:rPr>
          <w:rFonts w:ascii="仿宋_GB2312" w:eastAsia="仿宋_GB2312" w:hAnsiTheme="minorEastAsia" w:hint="eastAsia"/>
          <w:sz w:val="32"/>
          <w:szCs w:val="32"/>
        </w:rPr>
        <w:t>实践</w:t>
      </w:r>
      <w:r w:rsidRPr="00774117">
        <w:rPr>
          <w:rFonts w:ascii="仿宋_GB2312" w:eastAsia="仿宋_GB2312" w:hAnsiTheme="minorEastAsia" w:hint="eastAsia"/>
          <w:sz w:val="32"/>
          <w:szCs w:val="32"/>
        </w:rPr>
        <w:t>及经验启示</w:t>
      </w:r>
    </w:p>
    <w:p w:rsidR="00784FF1" w:rsidRPr="00784FF1" w:rsidRDefault="00446E97" w:rsidP="00F6584D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784FF1">
        <w:rPr>
          <w:rFonts w:ascii="仿宋_GB2312" w:eastAsia="仿宋_GB2312" w:hAnsiTheme="minorEastAsia" w:hint="eastAsia"/>
          <w:sz w:val="32"/>
          <w:szCs w:val="32"/>
        </w:rPr>
        <w:t>泰安市实体经济发展</w:t>
      </w:r>
      <w:r w:rsidR="00784FF1" w:rsidRPr="00784FF1">
        <w:rPr>
          <w:rFonts w:ascii="仿宋_GB2312" w:eastAsia="仿宋_GB2312" w:hAnsiTheme="minorEastAsia" w:hint="eastAsia"/>
          <w:sz w:val="32"/>
          <w:szCs w:val="32"/>
        </w:rPr>
        <w:t>动力问题</w:t>
      </w:r>
      <w:r w:rsidRPr="00784FF1">
        <w:rPr>
          <w:rFonts w:ascii="仿宋_GB2312" w:eastAsia="仿宋_GB2312" w:hAnsiTheme="minorEastAsia" w:hint="eastAsia"/>
          <w:sz w:val="32"/>
          <w:szCs w:val="32"/>
        </w:rPr>
        <w:t>研究</w:t>
      </w:r>
    </w:p>
    <w:p w:rsidR="00774117" w:rsidRDefault="00446E97" w:rsidP="0049591C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774117">
        <w:rPr>
          <w:rFonts w:ascii="仿宋_GB2312" w:eastAsia="仿宋_GB2312" w:hAnsiTheme="minorEastAsia" w:hint="eastAsia"/>
          <w:sz w:val="32"/>
          <w:szCs w:val="32"/>
        </w:rPr>
        <w:t>泰安市区域品牌影响力提升策略研究</w:t>
      </w:r>
    </w:p>
    <w:p w:rsidR="00774117" w:rsidRPr="00774117" w:rsidRDefault="00446E97" w:rsidP="00774117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pacing w:val="-20"/>
          <w:sz w:val="32"/>
          <w:szCs w:val="32"/>
        </w:rPr>
      </w:pPr>
      <w:r w:rsidRPr="00774117">
        <w:rPr>
          <w:rFonts w:ascii="仿宋_GB2312" w:eastAsia="仿宋_GB2312" w:hAnsiTheme="minorEastAsia" w:hint="eastAsia"/>
          <w:sz w:val="32"/>
          <w:szCs w:val="32"/>
        </w:rPr>
        <w:t>泰安市城乡一体化发展路径研究</w:t>
      </w:r>
    </w:p>
    <w:p w:rsidR="00774117" w:rsidRPr="00423C77" w:rsidRDefault="00446E97" w:rsidP="00774117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pacing w:val="-6"/>
          <w:sz w:val="32"/>
          <w:szCs w:val="32"/>
        </w:rPr>
      </w:pPr>
      <w:r w:rsidRPr="00423C77">
        <w:rPr>
          <w:rFonts w:ascii="仿宋_GB2312" w:eastAsia="仿宋_GB2312" w:hAnsiTheme="minorEastAsia" w:hint="eastAsia"/>
          <w:spacing w:val="-6"/>
          <w:sz w:val="32"/>
          <w:szCs w:val="32"/>
        </w:rPr>
        <w:t>供给侧结构性改革视域下招商引资质量效益提升对策研究</w:t>
      </w:r>
    </w:p>
    <w:p w:rsidR="00340AE9" w:rsidRDefault="00784FF1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泰安</w:t>
      </w:r>
      <w:r w:rsidR="00446E97" w:rsidRPr="00446E97">
        <w:rPr>
          <w:rFonts w:ascii="仿宋_GB2312" w:eastAsia="仿宋_GB2312" w:hAnsiTheme="minorEastAsia" w:hint="eastAsia"/>
          <w:sz w:val="32"/>
          <w:szCs w:val="32"/>
        </w:rPr>
        <w:t>市创业营商环境</w:t>
      </w:r>
      <w:r>
        <w:rPr>
          <w:rFonts w:ascii="仿宋_GB2312" w:eastAsia="仿宋_GB2312" w:hAnsiTheme="minorEastAsia" w:hint="eastAsia"/>
          <w:sz w:val="32"/>
          <w:szCs w:val="32"/>
        </w:rPr>
        <w:t>优化</w:t>
      </w:r>
      <w:r w:rsidR="00446E97" w:rsidRPr="00446E97">
        <w:rPr>
          <w:rFonts w:ascii="仿宋_GB2312" w:eastAsia="仿宋_GB2312" w:hAnsiTheme="minorEastAsia" w:hint="eastAsia"/>
          <w:sz w:val="32"/>
          <w:szCs w:val="32"/>
        </w:rPr>
        <w:t>问题研究</w:t>
      </w:r>
    </w:p>
    <w:p w:rsidR="00340AE9" w:rsidRDefault="00784FF1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创新我市</w:t>
      </w:r>
      <w:r w:rsidR="00446E97" w:rsidRPr="00446E97">
        <w:rPr>
          <w:rFonts w:ascii="仿宋_GB2312" w:eastAsia="仿宋_GB2312" w:hAnsiTheme="minorEastAsia" w:hint="eastAsia"/>
          <w:sz w:val="32"/>
          <w:szCs w:val="32"/>
        </w:rPr>
        <w:t>投融资模式研究</w:t>
      </w:r>
    </w:p>
    <w:p w:rsidR="00340AE9" w:rsidRDefault="00446E97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创新我市产学研合作机制研究</w:t>
      </w:r>
    </w:p>
    <w:p w:rsidR="00340AE9" w:rsidRDefault="00446E97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泰安市服务业</w:t>
      </w:r>
      <w:r w:rsidR="00784FF1">
        <w:rPr>
          <w:rFonts w:ascii="仿宋_GB2312" w:eastAsia="仿宋_GB2312" w:hAnsiTheme="minorEastAsia" w:hint="eastAsia"/>
          <w:sz w:val="32"/>
          <w:szCs w:val="32"/>
        </w:rPr>
        <w:t>转型</w:t>
      </w:r>
      <w:r w:rsidR="00784FF1">
        <w:rPr>
          <w:rFonts w:ascii="仿宋_GB2312" w:eastAsia="仿宋_GB2312" w:hAnsiTheme="minorEastAsia"/>
          <w:sz w:val="32"/>
          <w:szCs w:val="32"/>
        </w:rPr>
        <w:t>升级</w:t>
      </w:r>
      <w:r w:rsidR="00F5318B">
        <w:rPr>
          <w:rFonts w:ascii="仿宋_GB2312" w:eastAsia="仿宋_GB2312" w:hAnsiTheme="minorEastAsia"/>
          <w:sz w:val="32"/>
          <w:szCs w:val="32"/>
        </w:rPr>
        <w:t>的路径和方法</w:t>
      </w:r>
    </w:p>
    <w:p w:rsidR="00340AE9" w:rsidRDefault="00446E97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泰安水文化研究</w:t>
      </w:r>
    </w:p>
    <w:p w:rsidR="00340AE9" w:rsidRDefault="00446E97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泰安市内涵式现代农业发展研究</w:t>
      </w:r>
    </w:p>
    <w:p w:rsidR="00340AE9" w:rsidRDefault="00784FF1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现代信息</w:t>
      </w:r>
      <w:r>
        <w:rPr>
          <w:rFonts w:ascii="仿宋_GB2312" w:eastAsia="仿宋_GB2312" w:hAnsiTheme="minorEastAsia"/>
          <w:sz w:val="32"/>
          <w:szCs w:val="32"/>
        </w:rPr>
        <w:t>技术条件下推动工业转型升级研究</w:t>
      </w:r>
    </w:p>
    <w:p w:rsidR="00340AE9" w:rsidRDefault="00446E97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推进我市农业一二三产业融合发展研究</w:t>
      </w:r>
    </w:p>
    <w:p w:rsidR="00340AE9" w:rsidRDefault="00446E97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泰安市经济发展新动能培植问题研究</w:t>
      </w:r>
    </w:p>
    <w:p w:rsid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泰安市全</w:t>
      </w:r>
      <w:r>
        <w:rPr>
          <w:rFonts w:ascii="仿宋_GB2312" w:eastAsia="仿宋_GB2312" w:hAnsiTheme="minorEastAsia" w:hint="eastAsia"/>
          <w:sz w:val="32"/>
          <w:szCs w:val="32"/>
        </w:rPr>
        <w:t>域</w:t>
      </w:r>
      <w:r w:rsidRPr="00446E97">
        <w:rPr>
          <w:rFonts w:ascii="仿宋_GB2312" w:eastAsia="仿宋_GB2312" w:hAnsiTheme="minorEastAsia" w:hint="eastAsia"/>
          <w:sz w:val="32"/>
          <w:szCs w:val="32"/>
        </w:rPr>
        <w:t>旅游发展</w:t>
      </w:r>
      <w:r w:rsidR="00784FF1">
        <w:rPr>
          <w:rFonts w:ascii="仿宋_GB2312" w:eastAsia="仿宋_GB2312" w:hAnsiTheme="minorEastAsia" w:hint="eastAsia"/>
          <w:sz w:val="32"/>
          <w:szCs w:val="32"/>
        </w:rPr>
        <w:t>问题</w:t>
      </w:r>
      <w:r w:rsidRPr="00446E97">
        <w:rPr>
          <w:rFonts w:ascii="仿宋_GB2312" w:eastAsia="仿宋_GB2312" w:hAnsiTheme="minorEastAsia" w:hint="eastAsia"/>
          <w:sz w:val="32"/>
          <w:szCs w:val="32"/>
        </w:rPr>
        <w:t>研究</w:t>
      </w:r>
    </w:p>
    <w:p w:rsid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泰安市新兴产业发展</w:t>
      </w:r>
      <w:r w:rsidR="00784FF1">
        <w:rPr>
          <w:rFonts w:ascii="仿宋_GB2312" w:eastAsia="仿宋_GB2312" w:hAnsiTheme="minorEastAsia" w:hint="eastAsia"/>
          <w:sz w:val="32"/>
          <w:szCs w:val="32"/>
        </w:rPr>
        <w:t>问题</w:t>
      </w:r>
      <w:r w:rsidRPr="00446E97">
        <w:rPr>
          <w:rFonts w:ascii="仿宋_GB2312" w:eastAsia="仿宋_GB2312" w:hAnsiTheme="minorEastAsia" w:hint="eastAsia"/>
          <w:sz w:val="32"/>
          <w:szCs w:val="32"/>
        </w:rPr>
        <w:t>研究</w:t>
      </w:r>
    </w:p>
    <w:p w:rsid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lastRenderedPageBreak/>
        <w:t>泰安市特色小镇建设研究</w:t>
      </w:r>
    </w:p>
    <w:p w:rsid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泰安市生态环境优化研究</w:t>
      </w:r>
    </w:p>
    <w:p w:rsidR="00340AE9" w:rsidRPr="00423C77" w:rsidRDefault="00784FF1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pacing w:val="-8"/>
          <w:sz w:val="32"/>
          <w:szCs w:val="32"/>
        </w:rPr>
      </w:pPr>
      <w:r w:rsidRPr="00423C77">
        <w:rPr>
          <w:rFonts w:ascii="仿宋_GB2312" w:eastAsia="仿宋_GB2312" w:hAnsiTheme="minorEastAsia" w:hint="eastAsia"/>
          <w:spacing w:val="-8"/>
          <w:sz w:val="32"/>
          <w:szCs w:val="32"/>
        </w:rPr>
        <w:t>基于</w:t>
      </w:r>
      <w:r w:rsidR="00D17C08" w:rsidRPr="00423C77">
        <w:rPr>
          <w:rFonts w:ascii="仿宋_GB2312" w:eastAsia="仿宋_GB2312" w:hAnsiTheme="minorEastAsia" w:hint="eastAsia"/>
          <w:spacing w:val="-8"/>
          <w:sz w:val="32"/>
          <w:szCs w:val="32"/>
        </w:rPr>
        <w:t>会展业和旅游业融合发展</w:t>
      </w:r>
      <w:r w:rsidRPr="00423C77">
        <w:rPr>
          <w:rFonts w:ascii="仿宋_GB2312" w:eastAsia="仿宋_GB2312" w:hAnsiTheme="minorEastAsia" w:hint="eastAsia"/>
          <w:spacing w:val="-8"/>
          <w:sz w:val="32"/>
          <w:szCs w:val="32"/>
        </w:rPr>
        <w:t>要求</w:t>
      </w:r>
      <w:r w:rsidRPr="00423C77">
        <w:rPr>
          <w:rFonts w:ascii="仿宋_GB2312" w:eastAsia="仿宋_GB2312" w:hAnsiTheme="minorEastAsia"/>
          <w:spacing w:val="-8"/>
          <w:sz w:val="32"/>
          <w:szCs w:val="32"/>
        </w:rPr>
        <w:t>的</w:t>
      </w:r>
      <w:r w:rsidR="00730721" w:rsidRPr="00423C77">
        <w:rPr>
          <w:rFonts w:ascii="仿宋_GB2312" w:eastAsia="仿宋_GB2312" w:hAnsiTheme="minorEastAsia" w:hint="eastAsia"/>
          <w:spacing w:val="-8"/>
          <w:sz w:val="32"/>
          <w:szCs w:val="32"/>
        </w:rPr>
        <w:t>会展</w:t>
      </w:r>
      <w:r w:rsidRPr="00423C77">
        <w:rPr>
          <w:rFonts w:ascii="仿宋_GB2312" w:eastAsia="仿宋_GB2312" w:hAnsiTheme="minorEastAsia"/>
          <w:spacing w:val="-8"/>
          <w:sz w:val="32"/>
          <w:szCs w:val="32"/>
        </w:rPr>
        <w:t>城市品牌创建</w:t>
      </w:r>
      <w:r w:rsidR="00D17C08" w:rsidRPr="00423C77">
        <w:rPr>
          <w:rFonts w:ascii="仿宋_GB2312" w:eastAsia="仿宋_GB2312" w:hAnsiTheme="minorEastAsia" w:hint="eastAsia"/>
          <w:spacing w:val="-8"/>
          <w:sz w:val="32"/>
          <w:szCs w:val="32"/>
        </w:rPr>
        <w:t>研究</w:t>
      </w:r>
    </w:p>
    <w:p w:rsid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泰安市养老服务业发展</w:t>
      </w:r>
      <w:r w:rsidR="00F20586">
        <w:rPr>
          <w:rFonts w:ascii="仿宋_GB2312" w:eastAsia="仿宋_GB2312" w:hAnsiTheme="minorEastAsia" w:hint="eastAsia"/>
          <w:sz w:val="32"/>
          <w:szCs w:val="32"/>
        </w:rPr>
        <w:t>问题</w:t>
      </w:r>
      <w:r w:rsidRPr="00446E97">
        <w:rPr>
          <w:rFonts w:ascii="仿宋_GB2312" w:eastAsia="仿宋_GB2312" w:hAnsiTheme="minorEastAsia" w:hint="eastAsia"/>
          <w:sz w:val="32"/>
          <w:szCs w:val="32"/>
        </w:rPr>
        <w:t>研究</w:t>
      </w:r>
    </w:p>
    <w:p w:rsidR="00207F27" w:rsidRDefault="00207F27" w:rsidP="0016227F">
      <w:pPr>
        <w:pStyle w:val="a4"/>
        <w:numPr>
          <w:ilvl w:val="0"/>
          <w:numId w:val="1"/>
        </w:numPr>
        <w:ind w:firstLineChars="0"/>
        <w:rPr>
          <w:rFonts w:ascii="仿宋_GB2312" w:eastAsia="仿宋_GB2312" w:hAnsiTheme="minorEastAsia"/>
          <w:sz w:val="32"/>
          <w:szCs w:val="32"/>
        </w:rPr>
      </w:pPr>
      <w:r w:rsidRPr="00207F27">
        <w:rPr>
          <w:rFonts w:ascii="仿宋_GB2312" w:eastAsia="仿宋_GB2312" w:hAnsiTheme="minorEastAsia" w:hint="eastAsia"/>
          <w:sz w:val="32"/>
          <w:szCs w:val="32"/>
        </w:rPr>
        <w:t>泰安市健康产业发展研究</w:t>
      </w:r>
    </w:p>
    <w:p w:rsidR="00F20586" w:rsidRPr="00F20586" w:rsidRDefault="00F20586" w:rsidP="00F20586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基于</w:t>
      </w:r>
      <w:r>
        <w:rPr>
          <w:rFonts w:ascii="仿宋_GB2312" w:eastAsia="仿宋_GB2312"/>
          <w:sz w:val="32"/>
          <w:szCs w:val="32"/>
        </w:rPr>
        <w:t>互联网平台的新业态发展研究</w:t>
      </w:r>
      <w:r>
        <w:rPr>
          <w:rFonts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以泰安市为例</w:t>
      </w:r>
    </w:p>
    <w:p w:rsidR="00340AE9" w:rsidRDefault="00F20586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泰安市生态</w:t>
      </w:r>
      <w:r>
        <w:rPr>
          <w:rFonts w:ascii="仿宋_GB2312" w:eastAsia="仿宋_GB2312" w:hAnsiTheme="minorEastAsia"/>
          <w:sz w:val="32"/>
          <w:szCs w:val="32"/>
        </w:rPr>
        <w:t>文明建设提升路径研究</w:t>
      </w:r>
    </w:p>
    <w:p w:rsidR="00340AE9" w:rsidRDefault="00446E97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泰安市农村新型社区建设研究</w:t>
      </w:r>
    </w:p>
    <w:p w:rsidR="00340AE9" w:rsidRP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w w:val="95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构建</w:t>
      </w:r>
      <w:r w:rsidR="00F20586">
        <w:rPr>
          <w:rFonts w:ascii="仿宋_GB2312" w:eastAsia="仿宋_GB2312" w:hAnsiTheme="minorEastAsia" w:hint="eastAsia"/>
          <w:sz w:val="32"/>
          <w:szCs w:val="32"/>
        </w:rPr>
        <w:t>互联网时代</w:t>
      </w:r>
      <w:r w:rsidR="00F20586">
        <w:rPr>
          <w:rFonts w:ascii="仿宋_GB2312" w:eastAsia="仿宋_GB2312" w:hAnsiTheme="minorEastAsia"/>
          <w:sz w:val="32"/>
          <w:szCs w:val="32"/>
        </w:rPr>
        <w:t>良好舆论生态问题研究</w:t>
      </w:r>
    </w:p>
    <w:p w:rsidR="00340AE9" w:rsidRPr="00423C77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pacing w:val="-6"/>
          <w:sz w:val="32"/>
          <w:szCs w:val="32"/>
        </w:rPr>
      </w:pPr>
      <w:r w:rsidRPr="00423C77">
        <w:rPr>
          <w:rFonts w:ascii="仿宋_GB2312" w:eastAsia="仿宋_GB2312" w:hAnsiTheme="minorEastAsia" w:hint="eastAsia"/>
          <w:spacing w:val="-6"/>
          <w:w w:val="95"/>
          <w:sz w:val="32"/>
          <w:szCs w:val="32"/>
        </w:rPr>
        <w:t>“中央厨房”模式中媒体资源整合路径研究——以泰安市为例</w:t>
      </w:r>
    </w:p>
    <w:p w:rsid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泰安市</w:t>
      </w:r>
      <w:r w:rsidR="00F20586">
        <w:rPr>
          <w:rFonts w:ascii="仿宋_GB2312" w:eastAsia="仿宋_GB2312" w:hAnsiTheme="minorEastAsia" w:hint="eastAsia"/>
          <w:sz w:val="32"/>
          <w:szCs w:val="32"/>
        </w:rPr>
        <w:t>创新文化</w:t>
      </w:r>
      <w:r w:rsidR="00F20586">
        <w:rPr>
          <w:rFonts w:ascii="仿宋_GB2312" w:eastAsia="仿宋_GB2312" w:hAnsiTheme="minorEastAsia"/>
          <w:sz w:val="32"/>
          <w:szCs w:val="32"/>
        </w:rPr>
        <w:t>培育问题</w:t>
      </w:r>
      <w:r w:rsidRPr="00446E97">
        <w:rPr>
          <w:rFonts w:ascii="仿宋_GB2312" w:eastAsia="仿宋_GB2312" w:hAnsiTheme="minorEastAsia" w:hint="eastAsia"/>
          <w:sz w:val="32"/>
          <w:szCs w:val="32"/>
        </w:rPr>
        <w:t>研究</w:t>
      </w:r>
    </w:p>
    <w:p w:rsid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泰安古城研究</w:t>
      </w:r>
    </w:p>
    <w:p w:rsid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泰山传统文化的创造性转化和创新性发展研究</w:t>
      </w:r>
    </w:p>
    <w:p w:rsidR="00340AE9" w:rsidRDefault="00207F27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泰安市</w:t>
      </w:r>
      <w:r>
        <w:rPr>
          <w:rFonts w:ascii="仿宋_GB2312" w:eastAsia="仿宋_GB2312" w:hAnsiTheme="minorEastAsia" w:hint="eastAsia"/>
          <w:sz w:val="32"/>
          <w:szCs w:val="32"/>
        </w:rPr>
        <w:t>未成年</w:t>
      </w:r>
      <w:r w:rsidR="00D17C08" w:rsidRPr="00446E97">
        <w:rPr>
          <w:rFonts w:ascii="仿宋_GB2312" w:eastAsia="仿宋_GB2312" w:hAnsiTheme="minorEastAsia" w:hint="eastAsia"/>
          <w:sz w:val="32"/>
          <w:szCs w:val="32"/>
        </w:rPr>
        <w:t>人思想道德建设研究</w:t>
      </w:r>
    </w:p>
    <w:p w:rsid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泰安市城市管理与地方精准立法研究</w:t>
      </w:r>
    </w:p>
    <w:p w:rsid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诚信</w:t>
      </w:r>
      <w:r w:rsidR="00F20586">
        <w:rPr>
          <w:rFonts w:ascii="仿宋_GB2312" w:eastAsia="仿宋_GB2312" w:hAnsiTheme="minorEastAsia" w:hint="eastAsia"/>
          <w:sz w:val="32"/>
          <w:szCs w:val="32"/>
        </w:rPr>
        <w:t>泰安</w:t>
      </w:r>
      <w:r w:rsidRPr="00446E97">
        <w:rPr>
          <w:rFonts w:ascii="仿宋_GB2312" w:eastAsia="仿宋_GB2312" w:hAnsiTheme="minorEastAsia" w:hint="eastAsia"/>
          <w:sz w:val="32"/>
          <w:szCs w:val="32"/>
        </w:rPr>
        <w:t>建设研究</w:t>
      </w:r>
    </w:p>
    <w:p w:rsidR="00340AE9" w:rsidRDefault="00F20586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泰安市</w:t>
      </w:r>
      <w:r w:rsidR="00BA4230">
        <w:rPr>
          <w:rFonts w:ascii="仿宋_GB2312" w:eastAsia="仿宋_GB2312" w:hAnsiTheme="minorEastAsia" w:hint="eastAsia"/>
          <w:sz w:val="32"/>
          <w:szCs w:val="32"/>
        </w:rPr>
        <w:t>廉政文化</w:t>
      </w:r>
      <w:r w:rsidR="00BA4230">
        <w:rPr>
          <w:rFonts w:ascii="仿宋_GB2312" w:eastAsia="仿宋_GB2312" w:hAnsiTheme="minorEastAsia"/>
          <w:sz w:val="32"/>
          <w:szCs w:val="32"/>
        </w:rPr>
        <w:t>建设</w:t>
      </w:r>
      <w:r w:rsidR="00D17C08" w:rsidRPr="00446E97">
        <w:rPr>
          <w:rFonts w:ascii="仿宋_GB2312" w:eastAsia="仿宋_GB2312" w:hAnsiTheme="minorEastAsia" w:hint="eastAsia"/>
          <w:sz w:val="32"/>
          <w:szCs w:val="32"/>
        </w:rPr>
        <w:t>研究</w:t>
      </w:r>
    </w:p>
    <w:p w:rsidR="00340AE9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提高领导干部运用法</w:t>
      </w:r>
      <w:r>
        <w:rPr>
          <w:rFonts w:ascii="仿宋_GB2312" w:eastAsia="仿宋_GB2312" w:hAnsiTheme="minorEastAsia" w:hint="eastAsia"/>
          <w:sz w:val="32"/>
          <w:szCs w:val="32"/>
        </w:rPr>
        <w:t>治</w:t>
      </w:r>
      <w:r w:rsidRPr="00446E97">
        <w:rPr>
          <w:rFonts w:ascii="仿宋_GB2312" w:eastAsia="仿宋_GB2312" w:hAnsiTheme="minorEastAsia" w:hint="eastAsia"/>
          <w:sz w:val="32"/>
          <w:szCs w:val="32"/>
        </w:rPr>
        <w:t>思维和法制方式能力研究</w:t>
      </w:r>
    </w:p>
    <w:p w:rsidR="00340AE9" w:rsidRDefault="00446E97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泰安市农村基层干部素质提升对策研究</w:t>
      </w:r>
    </w:p>
    <w:p w:rsidR="00340AE9" w:rsidRDefault="00F20586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泰安市高层次</w:t>
      </w:r>
      <w:r>
        <w:rPr>
          <w:rFonts w:ascii="仿宋_GB2312" w:eastAsia="仿宋_GB2312" w:hAnsiTheme="minorEastAsia"/>
          <w:sz w:val="32"/>
          <w:szCs w:val="32"/>
        </w:rPr>
        <w:t>创新型人才引进策略研究</w:t>
      </w:r>
    </w:p>
    <w:p w:rsidR="00207F27" w:rsidRDefault="00207F27" w:rsidP="007B5048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207F27">
        <w:rPr>
          <w:rFonts w:ascii="仿宋_GB2312" w:eastAsia="仿宋_GB2312" w:hint="eastAsia"/>
          <w:sz w:val="32"/>
          <w:szCs w:val="32"/>
        </w:rPr>
        <w:t>泰安市</w:t>
      </w:r>
      <w:r w:rsidRPr="00207F27">
        <w:rPr>
          <w:rFonts w:ascii="仿宋_GB2312" w:eastAsia="仿宋_GB2312"/>
          <w:sz w:val="32"/>
          <w:szCs w:val="32"/>
        </w:rPr>
        <w:t>精准扶贫可持续性研究</w:t>
      </w:r>
    </w:p>
    <w:p w:rsidR="00340AE9" w:rsidRDefault="00F20586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分享经济</w:t>
      </w:r>
      <w:r>
        <w:rPr>
          <w:rFonts w:ascii="仿宋_GB2312" w:eastAsia="仿宋_GB2312" w:hAnsiTheme="minorEastAsia"/>
          <w:sz w:val="32"/>
          <w:szCs w:val="32"/>
        </w:rPr>
        <w:t>视角下促进创业就业问题研究</w:t>
      </w:r>
    </w:p>
    <w:p w:rsidR="00F20586" w:rsidRDefault="00F20586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新型</w:t>
      </w:r>
      <w:r>
        <w:rPr>
          <w:rFonts w:ascii="仿宋_GB2312" w:eastAsia="仿宋_GB2312" w:hAnsiTheme="minorEastAsia"/>
          <w:sz w:val="32"/>
          <w:szCs w:val="32"/>
        </w:rPr>
        <w:t>城镇化背景下农民工市民化成本分担机制研究</w:t>
      </w:r>
    </w:p>
    <w:p w:rsidR="00340AE9" w:rsidRDefault="00446E97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健全我市社会矛盾排查预警和调处化解综合机制研究</w:t>
      </w:r>
    </w:p>
    <w:p w:rsidR="00340AE9" w:rsidRDefault="00446E97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 w:hAnsiTheme="minorEastAsia"/>
          <w:sz w:val="32"/>
          <w:szCs w:val="32"/>
        </w:rPr>
      </w:pPr>
      <w:r w:rsidRPr="00446E97">
        <w:rPr>
          <w:rFonts w:ascii="仿宋_GB2312" w:eastAsia="仿宋_GB2312" w:hAnsiTheme="minorEastAsia" w:hint="eastAsia"/>
          <w:sz w:val="32"/>
          <w:szCs w:val="32"/>
        </w:rPr>
        <w:t>全民健身与全民健康深度融合研究</w:t>
      </w:r>
      <w:r w:rsidR="007A5B6C">
        <w:rPr>
          <w:rFonts w:ascii="仿宋_GB2312" w:eastAsia="仿宋_GB2312" w:hAnsiTheme="minorEastAsia" w:hint="eastAsia"/>
          <w:sz w:val="32"/>
          <w:szCs w:val="32"/>
        </w:rPr>
        <w:t>——</w:t>
      </w:r>
      <w:r w:rsidR="007A5B6C">
        <w:rPr>
          <w:rFonts w:ascii="仿宋_GB2312" w:eastAsia="仿宋_GB2312"/>
          <w:sz w:val="32"/>
          <w:szCs w:val="32"/>
        </w:rPr>
        <w:t>以泰安市为例</w:t>
      </w:r>
    </w:p>
    <w:p w:rsidR="004D6CDD" w:rsidRDefault="00D17C08" w:rsidP="00340AE9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泰安市</w:t>
      </w:r>
      <w:r>
        <w:rPr>
          <w:rFonts w:ascii="仿宋_GB2312" w:eastAsia="仿宋_GB2312"/>
          <w:sz w:val="32"/>
          <w:szCs w:val="32"/>
        </w:rPr>
        <w:t>智慧城市建设研究</w:t>
      </w:r>
    </w:p>
    <w:p w:rsidR="000C3F51" w:rsidRDefault="000C3F51" w:rsidP="00BF1B8A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出生</w:t>
      </w:r>
      <w:r>
        <w:rPr>
          <w:rFonts w:ascii="仿宋_GB2312" w:eastAsia="仿宋_GB2312"/>
          <w:sz w:val="32"/>
          <w:szCs w:val="32"/>
        </w:rPr>
        <w:t>人口性别比综合治理机制研究</w:t>
      </w:r>
    </w:p>
    <w:p w:rsidR="00F20586" w:rsidRDefault="00882DAB" w:rsidP="00BF1B8A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泰安市</w:t>
      </w:r>
      <w:r>
        <w:rPr>
          <w:rFonts w:ascii="仿宋_GB2312" w:eastAsia="仿宋_GB2312"/>
          <w:sz w:val="32"/>
          <w:szCs w:val="32"/>
        </w:rPr>
        <w:t>区域化党建工作创新研究</w:t>
      </w:r>
    </w:p>
    <w:p w:rsidR="00882DAB" w:rsidRDefault="00882DAB" w:rsidP="00BF1B8A">
      <w:pPr>
        <w:pStyle w:val="a4"/>
        <w:numPr>
          <w:ilvl w:val="0"/>
          <w:numId w:val="1"/>
        </w:numPr>
        <w:tabs>
          <w:tab w:val="left" w:pos="1725"/>
        </w:tabs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加强</w:t>
      </w:r>
      <w:r>
        <w:rPr>
          <w:rFonts w:ascii="仿宋_GB2312" w:eastAsia="仿宋_GB2312"/>
          <w:sz w:val="32"/>
          <w:szCs w:val="32"/>
        </w:rPr>
        <w:t>和规范</w:t>
      </w:r>
      <w:r>
        <w:rPr>
          <w:rFonts w:ascii="仿宋_GB2312" w:eastAsia="仿宋_GB2312" w:hint="eastAsia"/>
          <w:sz w:val="32"/>
          <w:szCs w:val="32"/>
        </w:rPr>
        <w:t>党内</w:t>
      </w:r>
      <w:r>
        <w:rPr>
          <w:rFonts w:ascii="仿宋_GB2312" w:eastAsia="仿宋_GB2312"/>
          <w:sz w:val="32"/>
          <w:szCs w:val="32"/>
        </w:rPr>
        <w:t>政治</w:t>
      </w:r>
      <w:r>
        <w:rPr>
          <w:rFonts w:ascii="仿宋_GB2312" w:eastAsia="仿宋_GB2312" w:hint="eastAsia"/>
          <w:sz w:val="32"/>
          <w:szCs w:val="32"/>
        </w:rPr>
        <w:t>生活</w:t>
      </w:r>
      <w:r>
        <w:rPr>
          <w:rFonts w:ascii="仿宋_GB2312" w:eastAsia="仿宋_GB2312"/>
          <w:sz w:val="32"/>
          <w:szCs w:val="32"/>
        </w:rPr>
        <w:t>制度建设研究</w:t>
      </w:r>
    </w:p>
    <w:sectPr w:rsidR="00882DAB" w:rsidSect="00423C7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6E" w:rsidRDefault="00A5326E" w:rsidP="00672912">
      <w:r>
        <w:separator/>
      </w:r>
    </w:p>
  </w:endnote>
  <w:endnote w:type="continuationSeparator" w:id="0">
    <w:p w:rsidR="00A5326E" w:rsidRDefault="00A5326E" w:rsidP="0067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6E" w:rsidRDefault="00A5326E" w:rsidP="00672912">
      <w:r>
        <w:separator/>
      </w:r>
    </w:p>
  </w:footnote>
  <w:footnote w:type="continuationSeparator" w:id="0">
    <w:p w:rsidR="00A5326E" w:rsidRDefault="00A5326E" w:rsidP="0067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81352"/>
    <w:multiLevelType w:val="hybridMultilevel"/>
    <w:tmpl w:val="DD0C9D42"/>
    <w:lvl w:ilvl="0" w:tplc="368E4202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CD"/>
    <w:rsid w:val="00024004"/>
    <w:rsid w:val="00024C14"/>
    <w:rsid w:val="00040034"/>
    <w:rsid w:val="000450F8"/>
    <w:rsid w:val="00054368"/>
    <w:rsid w:val="0008318F"/>
    <w:rsid w:val="00097BB0"/>
    <w:rsid w:val="000A3DE1"/>
    <w:rsid w:val="000C3F51"/>
    <w:rsid w:val="00112F60"/>
    <w:rsid w:val="001436D3"/>
    <w:rsid w:val="0014484D"/>
    <w:rsid w:val="001605F4"/>
    <w:rsid w:val="00173E74"/>
    <w:rsid w:val="001758A4"/>
    <w:rsid w:val="00183280"/>
    <w:rsid w:val="00187C2B"/>
    <w:rsid w:val="00195FEF"/>
    <w:rsid w:val="001A3A3D"/>
    <w:rsid w:val="001C5DF0"/>
    <w:rsid w:val="001D0913"/>
    <w:rsid w:val="001E7B97"/>
    <w:rsid w:val="00207F27"/>
    <w:rsid w:val="00226B28"/>
    <w:rsid w:val="002274E4"/>
    <w:rsid w:val="0023263C"/>
    <w:rsid w:val="002839BE"/>
    <w:rsid w:val="0028671A"/>
    <w:rsid w:val="002A38B5"/>
    <w:rsid w:val="002F4888"/>
    <w:rsid w:val="003105B0"/>
    <w:rsid w:val="003318AF"/>
    <w:rsid w:val="00333413"/>
    <w:rsid w:val="00340AE9"/>
    <w:rsid w:val="003B3858"/>
    <w:rsid w:val="00423C77"/>
    <w:rsid w:val="00442C3B"/>
    <w:rsid w:val="00446E97"/>
    <w:rsid w:val="00451668"/>
    <w:rsid w:val="00452DA2"/>
    <w:rsid w:val="004769B1"/>
    <w:rsid w:val="00476A05"/>
    <w:rsid w:val="00483490"/>
    <w:rsid w:val="004901F5"/>
    <w:rsid w:val="004D6CDD"/>
    <w:rsid w:val="004F6C28"/>
    <w:rsid w:val="00545DFB"/>
    <w:rsid w:val="00556B5B"/>
    <w:rsid w:val="00561292"/>
    <w:rsid w:val="0056396A"/>
    <w:rsid w:val="00582499"/>
    <w:rsid w:val="005E3E02"/>
    <w:rsid w:val="005E592E"/>
    <w:rsid w:val="006016C4"/>
    <w:rsid w:val="00620320"/>
    <w:rsid w:val="006369B7"/>
    <w:rsid w:val="006473E1"/>
    <w:rsid w:val="006717BB"/>
    <w:rsid w:val="00672912"/>
    <w:rsid w:val="006823C6"/>
    <w:rsid w:val="00692D9D"/>
    <w:rsid w:val="006B04C6"/>
    <w:rsid w:val="00712FAB"/>
    <w:rsid w:val="00730721"/>
    <w:rsid w:val="0074175F"/>
    <w:rsid w:val="007475CF"/>
    <w:rsid w:val="00774117"/>
    <w:rsid w:val="00784FF1"/>
    <w:rsid w:val="00786F87"/>
    <w:rsid w:val="007A5B6C"/>
    <w:rsid w:val="007C1AF9"/>
    <w:rsid w:val="007E0877"/>
    <w:rsid w:val="007E4C5A"/>
    <w:rsid w:val="00814B2D"/>
    <w:rsid w:val="00855467"/>
    <w:rsid w:val="00882DAB"/>
    <w:rsid w:val="008C1FB4"/>
    <w:rsid w:val="008C7F63"/>
    <w:rsid w:val="008E62E4"/>
    <w:rsid w:val="009135B2"/>
    <w:rsid w:val="00916123"/>
    <w:rsid w:val="00920646"/>
    <w:rsid w:val="009224E4"/>
    <w:rsid w:val="0093045D"/>
    <w:rsid w:val="00932AF7"/>
    <w:rsid w:val="00944C49"/>
    <w:rsid w:val="00984FFC"/>
    <w:rsid w:val="009928CD"/>
    <w:rsid w:val="009C7715"/>
    <w:rsid w:val="009F54F0"/>
    <w:rsid w:val="00A05EBD"/>
    <w:rsid w:val="00A30763"/>
    <w:rsid w:val="00A343E8"/>
    <w:rsid w:val="00A4502A"/>
    <w:rsid w:val="00A5326E"/>
    <w:rsid w:val="00A9231E"/>
    <w:rsid w:val="00A95A1B"/>
    <w:rsid w:val="00AB5B37"/>
    <w:rsid w:val="00AF0045"/>
    <w:rsid w:val="00AF630D"/>
    <w:rsid w:val="00B04266"/>
    <w:rsid w:val="00B07003"/>
    <w:rsid w:val="00B20909"/>
    <w:rsid w:val="00B265C5"/>
    <w:rsid w:val="00B30879"/>
    <w:rsid w:val="00B326C3"/>
    <w:rsid w:val="00B50EDD"/>
    <w:rsid w:val="00B607A4"/>
    <w:rsid w:val="00B670AF"/>
    <w:rsid w:val="00B674DB"/>
    <w:rsid w:val="00B71BB0"/>
    <w:rsid w:val="00B81E50"/>
    <w:rsid w:val="00B95F5C"/>
    <w:rsid w:val="00BA1875"/>
    <w:rsid w:val="00BA4230"/>
    <w:rsid w:val="00BC2B26"/>
    <w:rsid w:val="00BD5EAC"/>
    <w:rsid w:val="00BE0511"/>
    <w:rsid w:val="00BF1B8A"/>
    <w:rsid w:val="00C10B87"/>
    <w:rsid w:val="00C12EF4"/>
    <w:rsid w:val="00C2799B"/>
    <w:rsid w:val="00C56439"/>
    <w:rsid w:val="00CC24E4"/>
    <w:rsid w:val="00CD6A17"/>
    <w:rsid w:val="00CF0A2C"/>
    <w:rsid w:val="00CF5697"/>
    <w:rsid w:val="00D17C08"/>
    <w:rsid w:val="00D211EF"/>
    <w:rsid w:val="00D86AF6"/>
    <w:rsid w:val="00D94467"/>
    <w:rsid w:val="00DA286D"/>
    <w:rsid w:val="00DA5B5A"/>
    <w:rsid w:val="00DB044F"/>
    <w:rsid w:val="00DB1988"/>
    <w:rsid w:val="00DB2D09"/>
    <w:rsid w:val="00DB7771"/>
    <w:rsid w:val="00DC5A2F"/>
    <w:rsid w:val="00DD4254"/>
    <w:rsid w:val="00DF0DEE"/>
    <w:rsid w:val="00E01690"/>
    <w:rsid w:val="00E34407"/>
    <w:rsid w:val="00E34948"/>
    <w:rsid w:val="00E5417F"/>
    <w:rsid w:val="00EB1132"/>
    <w:rsid w:val="00F00A56"/>
    <w:rsid w:val="00F03847"/>
    <w:rsid w:val="00F120EB"/>
    <w:rsid w:val="00F20586"/>
    <w:rsid w:val="00F25058"/>
    <w:rsid w:val="00F42B9C"/>
    <w:rsid w:val="00F4781B"/>
    <w:rsid w:val="00F5318B"/>
    <w:rsid w:val="00F57A73"/>
    <w:rsid w:val="00F90568"/>
    <w:rsid w:val="00FC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693B4E-3BFF-4ABB-9352-5B60D503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56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5697"/>
    <w:rPr>
      <w:sz w:val="18"/>
      <w:szCs w:val="18"/>
    </w:rPr>
  </w:style>
  <w:style w:type="paragraph" w:styleId="a4">
    <w:name w:val="List Paragraph"/>
    <w:basedOn w:val="a"/>
    <w:uiPriority w:val="34"/>
    <w:qFormat/>
    <w:rsid w:val="0077411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7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291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2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6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1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4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0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6107">
                                  <w:marLeft w:val="0"/>
                                  <w:marRight w:val="3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99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6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3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8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7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07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5071">
                                  <w:marLeft w:val="0"/>
                                  <w:marRight w:val="3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2017-03-13T02:29:00Z</dcterms:created>
  <dc:creator>SHKX</dc:creator>
  <lastModifiedBy>程文泉</lastModifiedBy>
  <lastPrinted>2017-03-13T02:29:00Z</lastPrinted>
  <dcterms:modified xsi:type="dcterms:W3CDTF">2017-03-13T02:29:00Z</dcterms:modified>
  <revision>4</revision>
</coreProperties>
</file>